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C5" w:rsidRPr="004B0B27" w:rsidRDefault="00066CC5" w:rsidP="00457F2A">
      <w:pPr>
        <w:spacing w:after="0" w:line="240" w:lineRule="auto"/>
        <w:rPr>
          <w:rFonts w:ascii="Bell MT" w:hAnsi="Bell MT"/>
          <w:b/>
          <w:sz w:val="28"/>
        </w:rPr>
      </w:pPr>
      <w:r w:rsidRPr="004B0B27">
        <w:rPr>
          <w:rFonts w:ascii="Bell MT" w:hAnsi="Bell MT"/>
          <w:b/>
          <w:sz w:val="28"/>
        </w:rPr>
        <w:t>South Lakeland Carers</w:t>
      </w:r>
    </w:p>
    <w:p w:rsidR="00066CC5" w:rsidRPr="004B0B27" w:rsidRDefault="00066CC5" w:rsidP="00457F2A">
      <w:pPr>
        <w:spacing w:after="0" w:line="240" w:lineRule="auto"/>
        <w:rPr>
          <w:rFonts w:ascii="Bell MT" w:hAnsi="Bell MT"/>
          <w:b/>
          <w:sz w:val="28"/>
        </w:rPr>
      </w:pPr>
      <w:r w:rsidRPr="004B0B27">
        <w:rPr>
          <w:rFonts w:ascii="Bell MT" w:hAnsi="Bell MT"/>
          <w:b/>
          <w:sz w:val="28"/>
        </w:rPr>
        <w:t xml:space="preserve">Minutes of Annual General Meeting </w:t>
      </w:r>
    </w:p>
    <w:p w:rsidR="001424B2" w:rsidRPr="004B0B27" w:rsidRDefault="001424B2" w:rsidP="00457F2A">
      <w:pPr>
        <w:spacing w:after="0" w:line="240" w:lineRule="auto"/>
        <w:rPr>
          <w:rFonts w:ascii="Bell MT" w:hAnsi="Bell MT"/>
          <w:b/>
          <w:sz w:val="28"/>
        </w:rPr>
      </w:pPr>
      <w:r w:rsidRPr="004B0B27">
        <w:rPr>
          <w:rFonts w:ascii="Bell MT" w:hAnsi="Bell MT"/>
          <w:b/>
          <w:sz w:val="28"/>
        </w:rPr>
        <w:t xml:space="preserve">Held at SLC, Unit 16, </w:t>
      </w:r>
      <w:proofErr w:type="spellStart"/>
      <w:r w:rsidRPr="004B0B27">
        <w:rPr>
          <w:rFonts w:ascii="Bell MT" w:hAnsi="Bell MT"/>
          <w:b/>
          <w:sz w:val="28"/>
        </w:rPr>
        <w:t>Shap</w:t>
      </w:r>
      <w:proofErr w:type="spellEnd"/>
      <w:r w:rsidRPr="004B0B27">
        <w:rPr>
          <w:rFonts w:ascii="Bell MT" w:hAnsi="Bell MT"/>
          <w:b/>
          <w:sz w:val="28"/>
        </w:rPr>
        <w:t xml:space="preserve"> Road Industrial Estate, </w:t>
      </w:r>
      <w:proofErr w:type="gramStart"/>
      <w:r w:rsidRPr="004B0B27">
        <w:rPr>
          <w:rFonts w:ascii="Bell MT" w:hAnsi="Bell MT"/>
          <w:b/>
          <w:sz w:val="28"/>
        </w:rPr>
        <w:t>Kendal</w:t>
      </w:r>
      <w:proofErr w:type="gramEnd"/>
      <w:r w:rsidRPr="004B0B27">
        <w:rPr>
          <w:rFonts w:ascii="Bell MT" w:hAnsi="Bell MT"/>
          <w:b/>
          <w:sz w:val="28"/>
        </w:rPr>
        <w:t>, LA9 6NZ.</w:t>
      </w:r>
    </w:p>
    <w:p w:rsidR="00066CC5" w:rsidRPr="004B0B27" w:rsidRDefault="002505E3" w:rsidP="00457F2A">
      <w:pPr>
        <w:spacing w:after="0" w:line="240" w:lineRule="auto"/>
        <w:rPr>
          <w:rFonts w:ascii="Bell MT" w:hAnsi="Bell MT"/>
          <w:b/>
          <w:sz w:val="28"/>
        </w:rPr>
      </w:pPr>
      <w:r w:rsidRPr="004B0B27">
        <w:rPr>
          <w:rFonts w:ascii="Bell MT" w:hAnsi="Bell MT"/>
          <w:b/>
          <w:sz w:val="28"/>
        </w:rPr>
        <w:t>Wednesday</w:t>
      </w:r>
      <w:r w:rsidR="00066CC5" w:rsidRPr="004B0B27">
        <w:rPr>
          <w:rFonts w:ascii="Bell MT" w:hAnsi="Bell MT"/>
          <w:b/>
          <w:sz w:val="28"/>
        </w:rPr>
        <w:t xml:space="preserve"> </w:t>
      </w:r>
      <w:r w:rsidR="001424B2" w:rsidRPr="004B0B27">
        <w:rPr>
          <w:rFonts w:ascii="Bell MT" w:hAnsi="Bell MT"/>
          <w:b/>
          <w:sz w:val="28"/>
        </w:rPr>
        <w:t>6</w:t>
      </w:r>
      <w:r w:rsidR="00066CC5" w:rsidRPr="004B0B27">
        <w:rPr>
          <w:rFonts w:ascii="Bell MT" w:hAnsi="Bell MT"/>
          <w:b/>
          <w:sz w:val="28"/>
          <w:vertAlign w:val="superscript"/>
        </w:rPr>
        <w:t>th</w:t>
      </w:r>
      <w:r w:rsidR="00066CC5" w:rsidRPr="004B0B27">
        <w:rPr>
          <w:rFonts w:ascii="Bell MT" w:hAnsi="Bell MT"/>
          <w:b/>
          <w:sz w:val="28"/>
        </w:rPr>
        <w:t xml:space="preserve"> December</w:t>
      </w:r>
      <w:r w:rsidR="00457F2A" w:rsidRPr="004B0B27">
        <w:rPr>
          <w:rFonts w:ascii="Bell MT" w:hAnsi="Bell MT"/>
          <w:b/>
          <w:sz w:val="28"/>
        </w:rPr>
        <w:t xml:space="preserve"> 201</w:t>
      </w:r>
      <w:r w:rsidR="001424B2" w:rsidRPr="004B0B27">
        <w:rPr>
          <w:rFonts w:ascii="Bell MT" w:hAnsi="Bell MT"/>
          <w:b/>
          <w:sz w:val="28"/>
        </w:rPr>
        <w:t>7</w:t>
      </w:r>
      <w:r w:rsidR="00457F2A" w:rsidRPr="004B0B27">
        <w:rPr>
          <w:rFonts w:ascii="Bell MT" w:hAnsi="Bell MT"/>
          <w:b/>
          <w:sz w:val="28"/>
        </w:rPr>
        <w:t xml:space="preserve">, at </w:t>
      </w:r>
      <w:r w:rsidR="001424B2" w:rsidRPr="004B0B27">
        <w:rPr>
          <w:rFonts w:ascii="Bell MT" w:hAnsi="Bell MT"/>
          <w:b/>
          <w:sz w:val="28"/>
        </w:rPr>
        <w:t>5.30</w:t>
      </w:r>
      <w:r w:rsidR="00457F2A" w:rsidRPr="004B0B27">
        <w:rPr>
          <w:rFonts w:ascii="Bell MT" w:hAnsi="Bell MT"/>
          <w:b/>
          <w:sz w:val="28"/>
        </w:rPr>
        <w:t>pm</w:t>
      </w:r>
      <w:r w:rsidR="00066CC5" w:rsidRPr="004B0B27">
        <w:rPr>
          <w:rFonts w:ascii="Bell MT" w:hAnsi="Bell MT"/>
          <w:b/>
          <w:sz w:val="28"/>
        </w:rPr>
        <w:t>.</w:t>
      </w:r>
    </w:p>
    <w:p w:rsidR="00457F2A" w:rsidRPr="004B0B27" w:rsidRDefault="00457F2A" w:rsidP="00457F2A">
      <w:pPr>
        <w:spacing w:after="0" w:line="240" w:lineRule="auto"/>
        <w:rPr>
          <w:rFonts w:ascii="Bell MT" w:hAnsi="Bell MT"/>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3939"/>
      </w:tblGrid>
      <w:tr w:rsidR="002505E3" w:rsidRPr="004B0B27" w:rsidTr="002505E3">
        <w:tc>
          <w:tcPr>
            <w:tcW w:w="2719" w:type="dxa"/>
          </w:tcPr>
          <w:p w:rsidR="002505E3" w:rsidRPr="004B0B27" w:rsidRDefault="002505E3">
            <w:pPr>
              <w:rPr>
                <w:rFonts w:ascii="Bell MT" w:hAnsi="Bell MT"/>
                <w:b/>
              </w:rPr>
            </w:pPr>
            <w:r w:rsidRPr="004B0B27">
              <w:rPr>
                <w:rFonts w:ascii="Bell MT" w:hAnsi="Bell MT"/>
                <w:b/>
              </w:rPr>
              <w:t>Attendance list</w:t>
            </w:r>
          </w:p>
        </w:tc>
        <w:tc>
          <w:tcPr>
            <w:tcW w:w="3939" w:type="dxa"/>
          </w:tcPr>
          <w:p w:rsidR="002505E3" w:rsidRPr="004B0B27" w:rsidRDefault="002505E3">
            <w:pPr>
              <w:rPr>
                <w:rFonts w:ascii="Bell MT" w:hAnsi="Bell MT"/>
                <w:b/>
              </w:rPr>
            </w:pPr>
            <w:r w:rsidRPr="004B0B27">
              <w:rPr>
                <w:rFonts w:ascii="Bell MT" w:hAnsi="Bell MT"/>
                <w:b/>
              </w:rPr>
              <w:t>Role</w:t>
            </w: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Elizabeth Cornford (LC)</w:t>
            </w:r>
          </w:p>
        </w:tc>
        <w:tc>
          <w:tcPr>
            <w:tcW w:w="3939" w:type="dxa"/>
          </w:tcPr>
          <w:p w:rsidR="002505E3" w:rsidRPr="004B0B27" w:rsidRDefault="002505E3">
            <w:pPr>
              <w:rPr>
                <w:rFonts w:ascii="Bell MT" w:hAnsi="Bell MT"/>
              </w:rPr>
            </w:pPr>
            <w:r w:rsidRPr="004B0B27">
              <w:rPr>
                <w:rFonts w:ascii="Bell MT" w:hAnsi="Bell MT"/>
              </w:rPr>
              <w:t>Trustee (Chair)</w:t>
            </w: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Roger Jackson (RJ)</w:t>
            </w:r>
          </w:p>
        </w:tc>
        <w:tc>
          <w:tcPr>
            <w:tcW w:w="3939" w:type="dxa"/>
          </w:tcPr>
          <w:p w:rsidR="002505E3" w:rsidRPr="004B0B27" w:rsidRDefault="002505E3">
            <w:pPr>
              <w:rPr>
                <w:rFonts w:ascii="Bell MT" w:hAnsi="Bell MT"/>
              </w:rPr>
            </w:pPr>
            <w:r w:rsidRPr="004B0B27">
              <w:rPr>
                <w:rFonts w:ascii="Bell MT" w:hAnsi="Bell MT"/>
              </w:rPr>
              <w:t>Trustee (Vice-Chair)</w:t>
            </w: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Peter Fletcher (PF)</w:t>
            </w:r>
          </w:p>
        </w:tc>
        <w:tc>
          <w:tcPr>
            <w:tcW w:w="3939" w:type="dxa"/>
          </w:tcPr>
          <w:p w:rsidR="002505E3" w:rsidRPr="004B0B27" w:rsidRDefault="002505E3" w:rsidP="00787260">
            <w:pPr>
              <w:rPr>
                <w:rFonts w:ascii="Bell MT" w:hAnsi="Bell MT"/>
              </w:rPr>
            </w:pPr>
            <w:r w:rsidRPr="004B0B27">
              <w:rPr>
                <w:rFonts w:ascii="Bell MT" w:hAnsi="Bell MT"/>
              </w:rPr>
              <w:t>Trustee</w:t>
            </w: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Emma Edwards (EE)</w:t>
            </w:r>
          </w:p>
        </w:tc>
        <w:tc>
          <w:tcPr>
            <w:tcW w:w="3939" w:type="dxa"/>
          </w:tcPr>
          <w:p w:rsidR="002505E3" w:rsidRPr="004B0B27" w:rsidRDefault="002505E3" w:rsidP="00787260">
            <w:pPr>
              <w:rPr>
                <w:rFonts w:ascii="Bell MT" w:hAnsi="Bell MT"/>
              </w:rPr>
            </w:pPr>
            <w:r w:rsidRPr="004B0B27">
              <w:rPr>
                <w:rFonts w:ascii="Bell MT" w:hAnsi="Bell MT"/>
              </w:rPr>
              <w:t>Trustee</w:t>
            </w: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Lucy Moore (LM)</w:t>
            </w:r>
          </w:p>
        </w:tc>
        <w:tc>
          <w:tcPr>
            <w:tcW w:w="3939" w:type="dxa"/>
          </w:tcPr>
          <w:p w:rsidR="002505E3" w:rsidRPr="004B0B27" w:rsidRDefault="002505E3">
            <w:pPr>
              <w:rPr>
                <w:rFonts w:ascii="Bell MT" w:hAnsi="Bell MT"/>
              </w:rPr>
            </w:pP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Matt Hartnett (MH)</w:t>
            </w:r>
          </w:p>
        </w:tc>
        <w:tc>
          <w:tcPr>
            <w:tcW w:w="3939" w:type="dxa"/>
          </w:tcPr>
          <w:p w:rsidR="002505E3" w:rsidRPr="004B0B27" w:rsidRDefault="002505E3">
            <w:pPr>
              <w:rPr>
                <w:rFonts w:ascii="Bell MT" w:hAnsi="Bell MT"/>
              </w:rPr>
            </w:pP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Sharon Russell (SR)</w:t>
            </w:r>
          </w:p>
        </w:tc>
        <w:tc>
          <w:tcPr>
            <w:tcW w:w="3939" w:type="dxa"/>
          </w:tcPr>
          <w:p w:rsidR="002505E3" w:rsidRPr="004B0B27" w:rsidRDefault="002505E3">
            <w:pPr>
              <w:rPr>
                <w:rFonts w:ascii="Bell MT" w:hAnsi="Bell MT"/>
              </w:rPr>
            </w:pP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Peter Raven (PR)</w:t>
            </w:r>
          </w:p>
        </w:tc>
        <w:tc>
          <w:tcPr>
            <w:tcW w:w="3939" w:type="dxa"/>
          </w:tcPr>
          <w:p w:rsidR="002505E3" w:rsidRPr="004B0B27" w:rsidRDefault="002505E3">
            <w:pPr>
              <w:rPr>
                <w:rFonts w:ascii="Bell MT" w:hAnsi="Bell MT"/>
              </w:rPr>
            </w:pPr>
            <w:r w:rsidRPr="004B0B27">
              <w:rPr>
                <w:rFonts w:ascii="Bell MT" w:hAnsi="Bell MT"/>
              </w:rPr>
              <w:t>Volunteer Counsellor</w:t>
            </w:r>
          </w:p>
        </w:tc>
      </w:tr>
      <w:tr w:rsidR="002505E3" w:rsidRPr="004B0B27" w:rsidTr="002505E3">
        <w:tc>
          <w:tcPr>
            <w:tcW w:w="2719" w:type="dxa"/>
          </w:tcPr>
          <w:p w:rsidR="002505E3" w:rsidRPr="004B0B27" w:rsidRDefault="002505E3">
            <w:pPr>
              <w:rPr>
                <w:rFonts w:ascii="Bell MT" w:hAnsi="Bell MT"/>
              </w:rPr>
            </w:pPr>
            <w:r w:rsidRPr="004B0B27">
              <w:rPr>
                <w:rFonts w:ascii="Bell MT" w:hAnsi="Bell MT"/>
              </w:rPr>
              <w:t>Mike Seaton</w:t>
            </w:r>
          </w:p>
        </w:tc>
        <w:tc>
          <w:tcPr>
            <w:tcW w:w="3939" w:type="dxa"/>
          </w:tcPr>
          <w:p w:rsidR="002505E3" w:rsidRPr="004B0B27" w:rsidRDefault="002505E3">
            <w:pPr>
              <w:rPr>
                <w:rFonts w:ascii="Bell MT" w:hAnsi="Bell MT"/>
              </w:rPr>
            </w:pPr>
            <w:r w:rsidRPr="004B0B27">
              <w:rPr>
                <w:rFonts w:ascii="Bell MT" w:hAnsi="Bell MT"/>
              </w:rPr>
              <w:t>Staff (Chief Executive Officer)</w:t>
            </w:r>
          </w:p>
        </w:tc>
      </w:tr>
      <w:tr w:rsidR="002505E3" w:rsidRPr="004B0B27" w:rsidTr="002505E3">
        <w:tc>
          <w:tcPr>
            <w:tcW w:w="2719" w:type="dxa"/>
          </w:tcPr>
          <w:p w:rsidR="002505E3" w:rsidRPr="004B0B27" w:rsidRDefault="002505E3" w:rsidP="00E50666">
            <w:pPr>
              <w:rPr>
                <w:rFonts w:ascii="Bell MT" w:hAnsi="Bell MT"/>
              </w:rPr>
            </w:pPr>
            <w:r w:rsidRPr="004B0B27">
              <w:rPr>
                <w:rFonts w:ascii="Bell MT" w:hAnsi="Bell MT"/>
              </w:rPr>
              <w:t>Debi Marsden</w:t>
            </w:r>
          </w:p>
        </w:tc>
        <w:tc>
          <w:tcPr>
            <w:tcW w:w="3939" w:type="dxa"/>
          </w:tcPr>
          <w:p w:rsidR="002505E3" w:rsidRPr="004B0B27" w:rsidRDefault="002505E3" w:rsidP="00E50666">
            <w:pPr>
              <w:rPr>
                <w:rFonts w:ascii="Bell MT" w:hAnsi="Bell MT"/>
              </w:rPr>
            </w:pPr>
            <w:r w:rsidRPr="004B0B27">
              <w:rPr>
                <w:rFonts w:ascii="Bell MT" w:hAnsi="Bell MT"/>
              </w:rPr>
              <w:t>Staff (Adult Carers Team Manager)</w:t>
            </w:r>
          </w:p>
        </w:tc>
      </w:tr>
      <w:tr w:rsidR="002505E3" w:rsidRPr="004B0B27" w:rsidTr="002505E3">
        <w:tc>
          <w:tcPr>
            <w:tcW w:w="2719" w:type="dxa"/>
          </w:tcPr>
          <w:p w:rsidR="002505E3" w:rsidRPr="004B0B27" w:rsidRDefault="002505E3" w:rsidP="00787260">
            <w:pPr>
              <w:rPr>
                <w:rFonts w:ascii="Bell MT" w:hAnsi="Bell MT"/>
                <w:b/>
              </w:rPr>
            </w:pPr>
          </w:p>
          <w:p w:rsidR="002505E3" w:rsidRPr="004B0B27" w:rsidRDefault="002505E3" w:rsidP="00787260">
            <w:pPr>
              <w:rPr>
                <w:rFonts w:ascii="Bell MT" w:hAnsi="Bell MT"/>
                <w:b/>
              </w:rPr>
            </w:pPr>
            <w:r w:rsidRPr="004B0B27">
              <w:rPr>
                <w:rFonts w:ascii="Bell MT" w:hAnsi="Bell MT"/>
                <w:b/>
              </w:rPr>
              <w:t>Apologies</w:t>
            </w:r>
          </w:p>
        </w:tc>
        <w:tc>
          <w:tcPr>
            <w:tcW w:w="3939" w:type="dxa"/>
          </w:tcPr>
          <w:p w:rsidR="002505E3" w:rsidRPr="004B0B27" w:rsidRDefault="002505E3" w:rsidP="00E50666">
            <w:pPr>
              <w:rPr>
                <w:rFonts w:ascii="Bell MT" w:hAnsi="Bell MT"/>
              </w:rPr>
            </w:pPr>
          </w:p>
        </w:tc>
      </w:tr>
      <w:tr w:rsidR="002505E3" w:rsidRPr="004B0B27" w:rsidTr="002505E3">
        <w:tc>
          <w:tcPr>
            <w:tcW w:w="2719" w:type="dxa"/>
          </w:tcPr>
          <w:p w:rsidR="002505E3" w:rsidRPr="004B0B27" w:rsidRDefault="002505E3" w:rsidP="00E50666">
            <w:pPr>
              <w:rPr>
                <w:rFonts w:ascii="Bell MT" w:hAnsi="Bell MT"/>
              </w:rPr>
            </w:pPr>
            <w:r w:rsidRPr="004B0B27">
              <w:rPr>
                <w:rFonts w:ascii="Bell MT" w:hAnsi="Bell MT"/>
              </w:rPr>
              <w:t>Di Dew</w:t>
            </w:r>
          </w:p>
        </w:tc>
        <w:tc>
          <w:tcPr>
            <w:tcW w:w="3939" w:type="dxa"/>
          </w:tcPr>
          <w:p w:rsidR="002505E3" w:rsidRPr="004B0B27" w:rsidRDefault="002505E3" w:rsidP="00E50666">
            <w:pPr>
              <w:rPr>
                <w:rFonts w:ascii="Bell MT" w:hAnsi="Bell MT"/>
              </w:rPr>
            </w:pPr>
          </w:p>
        </w:tc>
      </w:tr>
      <w:tr w:rsidR="002505E3" w:rsidRPr="004B0B27" w:rsidTr="002505E3">
        <w:tc>
          <w:tcPr>
            <w:tcW w:w="2719" w:type="dxa"/>
          </w:tcPr>
          <w:p w:rsidR="002505E3" w:rsidRPr="004B0B27" w:rsidRDefault="002505E3" w:rsidP="00E50666">
            <w:pPr>
              <w:rPr>
                <w:rFonts w:ascii="Bell MT" w:hAnsi="Bell MT"/>
              </w:rPr>
            </w:pPr>
            <w:r w:rsidRPr="004B0B27">
              <w:rPr>
                <w:rFonts w:ascii="Bell MT" w:hAnsi="Bell MT"/>
              </w:rPr>
              <w:t>Janice Benson</w:t>
            </w:r>
          </w:p>
        </w:tc>
        <w:tc>
          <w:tcPr>
            <w:tcW w:w="3939" w:type="dxa"/>
          </w:tcPr>
          <w:p w:rsidR="002505E3" w:rsidRPr="004B0B27" w:rsidRDefault="002505E3" w:rsidP="00E50666">
            <w:pPr>
              <w:rPr>
                <w:rFonts w:ascii="Bell MT" w:hAnsi="Bell MT"/>
              </w:rPr>
            </w:pPr>
            <w:r w:rsidRPr="004B0B27">
              <w:rPr>
                <w:rFonts w:ascii="Bell MT" w:hAnsi="Bell MT"/>
              </w:rPr>
              <w:t>Staff (Fundraising Manager)</w:t>
            </w:r>
          </w:p>
        </w:tc>
      </w:tr>
      <w:tr w:rsidR="002505E3" w:rsidRPr="004B0B27" w:rsidTr="002505E3">
        <w:tc>
          <w:tcPr>
            <w:tcW w:w="2719" w:type="dxa"/>
          </w:tcPr>
          <w:p w:rsidR="002505E3" w:rsidRPr="004B0B27" w:rsidRDefault="002505E3" w:rsidP="00E50666">
            <w:pPr>
              <w:rPr>
                <w:rFonts w:ascii="Bell MT" w:hAnsi="Bell MT"/>
              </w:rPr>
            </w:pPr>
            <w:r w:rsidRPr="004B0B27">
              <w:rPr>
                <w:rFonts w:ascii="Bell MT" w:hAnsi="Bell MT"/>
              </w:rPr>
              <w:t>Lisa Robinson</w:t>
            </w:r>
          </w:p>
        </w:tc>
        <w:tc>
          <w:tcPr>
            <w:tcW w:w="3939" w:type="dxa"/>
          </w:tcPr>
          <w:p w:rsidR="002505E3" w:rsidRPr="004B0B27" w:rsidRDefault="002505E3" w:rsidP="00E50666">
            <w:pPr>
              <w:rPr>
                <w:rFonts w:ascii="Bell MT" w:hAnsi="Bell MT"/>
              </w:rPr>
            </w:pPr>
            <w:r w:rsidRPr="004B0B27">
              <w:rPr>
                <w:rFonts w:ascii="Bell MT" w:hAnsi="Bell MT"/>
              </w:rPr>
              <w:t>Staff (Young Carers Team Manager)</w:t>
            </w:r>
          </w:p>
        </w:tc>
      </w:tr>
    </w:tbl>
    <w:p w:rsidR="0055276B" w:rsidRPr="004B0B27" w:rsidRDefault="0055276B">
      <w:pPr>
        <w:rPr>
          <w:rFonts w:ascii="Bell MT" w:hAnsi="Bell MT"/>
        </w:rPr>
      </w:pPr>
    </w:p>
    <w:p w:rsidR="00DF5FED" w:rsidRPr="004B0B27" w:rsidRDefault="00B36044" w:rsidP="0055276B">
      <w:pPr>
        <w:pStyle w:val="ListParagraph"/>
        <w:numPr>
          <w:ilvl w:val="0"/>
          <w:numId w:val="1"/>
        </w:numPr>
        <w:spacing w:after="0" w:line="240" w:lineRule="auto"/>
        <w:rPr>
          <w:rFonts w:ascii="Bell MT" w:hAnsi="Bell MT"/>
          <w:b/>
        </w:rPr>
      </w:pPr>
      <w:r w:rsidRPr="004B0B27">
        <w:rPr>
          <w:rFonts w:ascii="Bell MT" w:hAnsi="Bell MT"/>
          <w:b/>
        </w:rPr>
        <w:t>Welcome, A</w:t>
      </w:r>
      <w:r w:rsidR="00DF5FED" w:rsidRPr="004B0B27">
        <w:rPr>
          <w:rFonts w:ascii="Bell MT" w:hAnsi="Bell MT"/>
          <w:b/>
        </w:rPr>
        <w:t>pologies</w:t>
      </w:r>
      <w:r w:rsidRPr="004B0B27">
        <w:rPr>
          <w:rFonts w:ascii="Bell MT" w:hAnsi="Bell MT"/>
          <w:b/>
        </w:rPr>
        <w:t xml:space="preserve"> &amp; Introductions</w:t>
      </w:r>
    </w:p>
    <w:p w:rsidR="00851EC7" w:rsidRPr="004B0B27" w:rsidRDefault="002505E3" w:rsidP="002505E3">
      <w:pPr>
        <w:spacing w:after="0" w:line="240" w:lineRule="auto"/>
        <w:rPr>
          <w:rFonts w:ascii="Bell MT" w:hAnsi="Bell MT"/>
        </w:rPr>
      </w:pPr>
      <w:r w:rsidRPr="004B0B27">
        <w:rPr>
          <w:rFonts w:ascii="Bell MT" w:hAnsi="Bell MT" w:cstheme="majorHAnsi"/>
        </w:rPr>
        <w:t>Liz Cornford welcomed Trustees, staff, volunteers and guests to the 25</w:t>
      </w:r>
      <w:r w:rsidRPr="004B0B27">
        <w:rPr>
          <w:rFonts w:ascii="Bell MT" w:hAnsi="Bell MT" w:cstheme="majorHAnsi"/>
          <w:vertAlign w:val="superscript"/>
        </w:rPr>
        <w:t>th</w:t>
      </w:r>
      <w:r w:rsidRPr="004B0B27">
        <w:rPr>
          <w:rFonts w:ascii="Bell MT" w:hAnsi="Bell MT" w:cstheme="majorHAnsi"/>
        </w:rPr>
        <w:t xml:space="preserve"> Annual General Meeting of South Lakeland Carers.   Apologies </w:t>
      </w:r>
      <w:proofErr w:type="gramStart"/>
      <w:r w:rsidRPr="004B0B27">
        <w:rPr>
          <w:rFonts w:ascii="Bell MT" w:hAnsi="Bell MT" w:cstheme="majorHAnsi"/>
        </w:rPr>
        <w:t>were recorded</w:t>
      </w:r>
      <w:proofErr w:type="gramEnd"/>
      <w:r w:rsidRPr="004B0B27">
        <w:rPr>
          <w:rFonts w:ascii="Bell MT" w:hAnsi="Bell MT" w:cstheme="majorHAnsi"/>
        </w:rPr>
        <w:t xml:space="preserve"> for the purpose of the minutes.</w:t>
      </w:r>
    </w:p>
    <w:p w:rsidR="002505E3" w:rsidRPr="004B0B27" w:rsidRDefault="002505E3" w:rsidP="0055276B">
      <w:pPr>
        <w:spacing w:after="0" w:line="240" w:lineRule="auto"/>
        <w:rPr>
          <w:rFonts w:ascii="Bell MT" w:hAnsi="Bell MT"/>
        </w:rPr>
      </w:pPr>
    </w:p>
    <w:p w:rsidR="00851EC7" w:rsidRPr="004B0B27" w:rsidRDefault="00851EC7" w:rsidP="00851EC7">
      <w:pPr>
        <w:pStyle w:val="ListParagraph"/>
        <w:numPr>
          <w:ilvl w:val="0"/>
          <w:numId w:val="1"/>
        </w:numPr>
        <w:spacing w:after="0" w:line="240" w:lineRule="auto"/>
        <w:rPr>
          <w:rFonts w:ascii="Bell MT" w:hAnsi="Bell MT"/>
          <w:b/>
        </w:rPr>
      </w:pPr>
      <w:r w:rsidRPr="004B0B27">
        <w:rPr>
          <w:rFonts w:ascii="Bell MT" w:hAnsi="Bell MT"/>
          <w:b/>
        </w:rPr>
        <w:t>Membership</w:t>
      </w:r>
    </w:p>
    <w:p w:rsidR="002505E3" w:rsidRPr="004B0B27" w:rsidRDefault="002505E3" w:rsidP="002505E3">
      <w:pPr>
        <w:rPr>
          <w:rFonts w:ascii="Bell MT" w:hAnsi="Bell MT" w:cstheme="majorHAnsi"/>
        </w:rPr>
      </w:pPr>
      <w:r w:rsidRPr="004B0B27">
        <w:rPr>
          <w:rFonts w:ascii="Bell MT" w:hAnsi="Bell MT" w:cstheme="majorHAnsi"/>
        </w:rPr>
        <w:t xml:space="preserve">SLC governing document the Articles of Association states: </w:t>
      </w:r>
    </w:p>
    <w:p w:rsidR="002505E3" w:rsidRPr="004B0B27" w:rsidRDefault="002505E3" w:rsidP="002505E3">
      <w:pPr>
        <w:pStyle w:val="ListParagraph"/>
        <w:numPr>
          <w:ilvl w:val="0"/>
          <w:numId w:val="3"/>
        </w:numPr>
        <w:rPr>
          <w:rFonts w:ascii="Bell MT" w:hAnsi="Bell MT" w:cstheme="majorHAnsi"/>
        </w:rPr>
      </w:pPr>
      <w:r w:rsidRPr="004B0B27">
        <w:rPr>
          <w:rFonts w:ascii="Bell MT" w:hAnsi="Bell MT" w:cstheme="majorHAnsi"/>
        </w:rPr>
        <w:t xml:space="preserve">The company must have at least 3 members at all times </w:t>
      </w:r>
    </w:p>
    <w:p w:rsidR="002505E3" w:rsidRPr="004B0B27" w:rsidRDefault="002505E3" w:rsidP="002505E3">
      <w:pPr>
        <w:pStyle w:val="ListParagraph"/>
        <w:numPr>
          <w:ilvl w:val="0"/>
          <w:numId w:val="3"/>
        </w:numPr>
        <w:rPr>
          <w:rFonts w:ascii="Bell MT" w:hAnsi="Bell MT" w:cstheme="majorHAnsi"/>
        </w:rPr>
      </w:pPr>
      <w:r w:rsidRPr="004B0B27">
        <w:rPr>
          <w:rFonts w:ascii="Bell MT" w:hAnsi="Bell MT" w:cstheme="majorHAnsi"/>
        </w:rPr>
        <w:t xml:space="preserve">Liability to pay £1 towards paying off the company debts in the event of it being wound up, whilst a member of within one year after ceasing to be a member </w:t>
      </w:r>
    </w:p>
    <w:p w:rsidR="002505E3" w:rsidRPr="004B0B27" w:rsidRDefault="002505E3" w:rsidP="002505E3">
      <w:pPr>
        <w:pStyle w:val="ListParagraph"/>
        <w:numPr>
          <w:ilvl w:val="0"/>
          <w:numId w:val="3"/>
        </w:numPr>
        <w:rPr>
          <w:rFonts w:ascii="Bell MT" w:hAnsi="Bell MT" w:cstheme="majorHAnsi"/>
        </w:rPr>
      </w:pPr>
      <w:r w:rsidRPr="004B0B27">
        <w:rPr>
          <w:rFonts w:ascii="Bell MT" w:hAnsi="Bell MT" w:cstheme="majorHAnsi"/>
        </w:rPr>
        <w:t xml:space="preserve">Quorate for a general meeting is 30% of membership </w:t>
      </w:r>
    </w:p>
    <w:p w:rsidR="002505E3" w:rsidRPr="004B0B27" w:rsidRDefault="002505E3" w:rsidP="002505E3">
      <w:pPr>
        <w:pStyle w:val="ListParagraph"/>
        <w:numPr>
          <w:ilvl w:val="0"/>
          <w:numId w:val="3"/>
        </w:numPr>
        <w:rPr>
          <w:rFonts w:ascii="Bell MT" w:hAnsi="Bell MT" w:cstheme="majorHAnsi"/>
        </w:rPr>
      </w:pPr>
      <w:r w:rsidRPr="004B0B27">
        <w:rPr>
          <w:rFonts w:ascii="Bell MT" w:hAnsi="Bell MT" w:cstheme="majorHAnsi"/>
        </w:rPr>
        <w:t xml:space="preserve">Ordinary vote needs 50% agreement by members </w:t>
      </w:r>
    </w:p>
    <w:p w:rsidR="002505E3" w:rsidRPr="004B0B27" w:rsidRDefault="002505E3" w:rsidP="002505E3">
      <w:pPr>
        <w:pStyle w:val="ListParagraph"/>
        <w:numPr>
          <w:ilvl w:val="0"/>
          <w:numId w:val="3"/>
        </w:numPr>
        <w:rPr>
          <w:rFonts w:ascii="Bell MT" w:hAnsi="Bell MT" w:cstheme="majorHAnsi"/>
        </w:rPr>
      </w:pPr>
      <w:r w:rsidRPr="004B0B27">
        <w:rPr>
          <w:rFonts w:ascii="Bell MT" w:hAnsi="Bell MT" w:cstheme="majorHAnsi"/>
        </w:rPr>
        <w:t xml:space="preserve">Special Resolution needs 75% agreement by members </w:t>
      </w:r>
      <w:r w:rsidRPr="004B0B27">
        <w:rPr>
          <w:rFonts w:ascii="Bell MT" w:hAnsi="Bell MT" w:cstheme="majorHAnsi"/>
          <w:i/>
        </w:rPr>
        <w:t>(e.g. a change to articles)</w:t>
      </w:r>
      <w:r w:rsidRPr="004B0B27">
        <w:rPr>
          <w:rFonts w:ascii="Bell MT" w:hAnsi="Bell MT" w:cstheme="majorHAnsi"/>
        </w:rPr>
        <w:t xml:space="preserve">  </w:t>
      </w:r>
    </w:p>
    <w:p w:rsidR="002505E3" w:rsidRPr="004B0B27" w:rsidRDefault="002505E3" w:rsidP="002505E3">
      <w:pPr>
        <w:pStyle w:val="ListParagraph"/>
        <w:numPr>
          <w:ilvl w:val="0"/>
          <w:numId w:val="3"/>
        </w:numPr>
        <w:rPr>
          <w:rFonts w:ascii="Bell MT" w:hAnsi="Bell MT" w:cstheme="majorHAnsi"/>
        </w:rPr>
      </w:pPr>
      <w:r w:rsidRPr="004B0B27">
        <w:rPr>
          <w:rFonts w:ascii="Bell MT" w:hAnsi="Bell MT" w:cstheme="majorHAnsi"/>
        </w:rPr>
        <w:t xml:space="preserve">A member may be present or vote by proxy </w:t>
      </w:r>
    </w:p>
    <w:p w:rsidR="0019438D" w:rsidRPr="004B0B27" w:rsidRDefault="00851EC7" w:rsidP="00851EC7">
      <w:pPr>
        <w:spacing w:after="0" w:line="240" w:lineRule="auto"/>
        <w:rPr>
          <w:rFonts w:ascii="Bell MT" w:hAnsi="Bell MT"/>
        </w:rPr>
      </w:pPr>
      <w:r w:rsidRPr="004B0B27">
        <w:rPr>
          <w:rFonts w:ascii="Bell MT" w:hAnsi="Bell MT"/>
        </w:rPr>
        <w:t xml:space="preserve">LC explained that </w:t>
      </w:r>
      <w:r w:rsidR="000255FB" w:rsidRPr="004B0B27">
        <w:rPr>
          <w:rFonts w:ascii="Bell MT" w:hAnsi="Bell MT"/>
        </w:rPr>
        <w:t xml:space="preserve">solicitors have advised </w:t>
      </w:r>
      <w:r w:rsidRPr="004B0B27">
        <w:rPr>
          <w:rFonts w:ascii="Bell MT" w:hAnsi="Bell MT"/>
        </w:rPr>
        <w:t xml:space="preserve">that the </w:t>
      </w:r>
      <w:r w:rsidR="000255FB" w:rsidRPr="004B0B27">
        <w:rPr>
          <w:rFonts w:ascii="Bell MT" w:hAnsi="Bell MT"/>
        </w:rPr>
        <w:t>current</w:t>
      </w:r>
      <w:r w:rsidRPr="004B0B27">
        <w:rPr>
          <w:rFonts w:ascii="Bell MT" w:hAnsi="Bell MT"/>
        </w:rPr>
        <w:t xml:space="preserve"> membership processes </w:t>
      </w:r>
      <w:r w:rsidR="000255FB" w:rsidRPr="004B0B27">
        <w:rPr>
          <w:rFonts w:ascii="Bell MT" w:hAnsi="Bell MT"/>
        </w:rPr>
        <w:t>are</w:t>
      </w:r>
      <w:r w:rsidRPr="004B0B27">
        <w:rPr>
          <w:rFonts w:ascii="Bell MT" w:hAnsi="Bell MT"/>
        </w:rPr>
        <w:t xml:space="preserve"> not operating in accordance with the </w:t>
      </w:r>
      <w:r w:rsidR="000255FB" w:rsidRPr="004B0B27">
        <w:rPr>
          <w:rFonts w:ascii="Bell MT" w:hAnsi="Bell MT"/>
        </w:rPr>
        <w:t>SLC Company Articles of Association.  Members appointed under this scheme</w:t>
      </w:r>
      <w:r w:rsidR="0019438D" w:rsidRPr="004B0B27">
        <w:rPr>
          <w:rFonts w:ascii="Bell MT" w:hAnsi="Bell MT"/>
        </w:rPr>
        <w:t xml:space="preserve"> should be disregarded and d</w:t>
      </w:r>
      <w:r w:rsidR="002505E3" w:rsidRPr="004B0B27">
        <w:rPr>
          <w:rFonts w:ascii="Bell MT" w:hAnsi="Bell MT"/>
        </w:rPr>
        <w:t>o not have voting rights.</w:t>
      </w:r>
    </w:p>
    <w:p w:rsidR="0019438D" w:rsidRPr="004B0B27" w:rsidRDefault="0019438D" w:rsidP="00851EC7">
      <w:pPr>
        <w:spacing w:after="0" w:line="240" w:lineRule="auto"/>
        <w:rPr>
          <w:rFonts w:ascii="Bell MT" w:hAnsi="Bell MT"/>
        </w:rPr>
      </w:pPr>
    </w:p>
    <w:p w:rsidR="0019438D" w:rsidRPr="004B0B27" w:rsidRDefault="000255FB" w:rsidP="00851EC7">
      <w:pPr>
        <w:spacing w:after="0" w:line="240" w:lineRule="auto"/>
        <w:rPr>
          <w:rFonts w:ascii="Bell MT" w:hAnsi="Bell MT" w:cstheme="majorHAnsi"/>
        </w:rPr>
      </w:pPr>
      <w:r w:rsidRPr="004B0B27">
        <w:rPr>
          <w:rFonts w:ascii="Bell MT" w:hAnsi="Bell MT"/>
        </w:rPr>
        <w:t>In view of this</w:t>
      </w:r>
      <w:r w:rsidR="008E0ED9" w:rsidRPr="004B0B27">
        <w:rPr>
          <w:rFonts w:ascii="Bell MT" w:hAnsi="Bell MT"/>
        </w:rPr>
        <w:t xml:space="preserve">, the current membership </w:t>
      </w:r>
      <w:proofErr w:type="gramStart"/>
      <w:r w:rsidR="008E0ED9" w:rsidRPr="004B0B27">
        <w:rPr>
          <w:rFonts w:ascii="Bell MT" w:hAnsi="Bell MT"/>
        </w:rPr>
        <w:t>is</w:t>
      </w:r>
      <w:r w:rsidRPr="004B0B27">
        <w:rPr>
          <w:rFonts w:ascii="Bell MT" w:hAnsi="Bell MT"/>
        </w:rPr>
        <w:t xml:space="preserve"> </w:t>
      </w:r>
      <w:r w:rsidR="008E0ED9" w:rsidRPr="004B0B27">
        <w:rPr>
          <w:rFonts w:ascii="Bell MT" w:hAnsi="Bell MT"/>
        </w:rPr>
        <w:t>regard</w:t>
      </w:r>
      <w:r w:rsidR="0019438D" w:rsidRPr="004B0B27">
        <w:rPr>
          <w:rFonts w:ascii="Bell MT" w:hAnsi="Bell MT"/>
        </w:rPr>
        <w:t>ed</w:t>
      </w:r>
      <w:proofErr w:type="gramEnd"/>
      <w:r w:rsidR="0019438D" w:rsidRPr="004B0B27">
        <w:rPr>
          <w:rFonts w:ascii="Bell MT" w:hAnsi="Bell MT"/>
        </w:rPr>
        <w:t xml:space="preserve"> </w:t>
      </w:r>
      <w:r w:rsidR="008E0ED9" w:rsidRPr="004B0B27">
        <w:rPr>
          <w:rFonts w:ascii="Bell MT" w:hAnsi="Bell MT"/>
        </w:rPr>
        <w:t>as</w:t>
      </w:r>
      <w:r w:rsidR="0019438D" w:rsidRPr="004B0B27">
        <w:rPr>
          <w:rFonts w:ascii="Bell MT" w:hAnsi="Bell MT"/>
        </w:rPr>
        <w:t xml:space="preserve"> </w:t>
      </w:r>
      <w:r w:rsidRPr="004B0B27">
        <w:rPr>
          <w:rFonts w:ascii="Bell MT" w:hAnsi="Bell MT"/>
        </w:rPr>
        <w:t xml:space="preserve">the </w:t>
      </w:r>
      <w:r w:rsidR="0019438D" w:rsidRPr="004B0B27">
        <w:rPr>
          <w:rFonts w:ascii="Bell MT" w:hAnsi="Bell MT"/>
        </w:rPr>
        <w:t xml:space="preserve">first </w:t>
      </w:r>
      <w:r w:rsidR="00C14EF1" w:rsidRPr="004B0B27">
        <w:rPr>
          <w:rFonts w:ascii="Bell MT" w:hAnsi="Bell MT"/>
        </w:rPr>
        <w:t xml:space="preserve">eight </w:t>
      </w:r>
      <w:r w:rsidR="0019438D" w:rsidRPr="004B0B27">
        <w:rPr>
          <w:rFonts w:ascii="Bell MT" w:hAnsi="Bell MT"/>
        </w:rPr>
        <w:t>members that were the subscribers stated in the application to incorporate the Company</w:t>
      </w:r>
      <w:r w:rsidR="002505E3" w:rsidRPr="004B0B27">
        <w:rPr>
          <w:rFonts w:ascii="Bell MT" w:hAnsi="Bell MT"/>
        </w:rPr>
        <w:t xml:space="preserve"> on 17</w:t>
      </w:r>
      <w:r w:rsidR="002505E3" w:rsidRPr="004B0B27">
        <w:rPr>
          <w:rFonts w:ascii="Bell MT" w:hAnsi="Bell MT"/>
          <w:vertAlign w:val="superscript"/>
        </w:rPr>
        <w:t>th</w:t>
      </w:r>
      <w:r w:rsidR="002505E3" w:rsidRPr="004B0B27">
        <w:rPr>
          <w:rFonts w:ascii="Bell MT" w:hAnsi="Bell MT"/>
        </w:rPr>
        <w:t xml:space="preserve"> March </w:t>
      </w:r>
      <w:r w:rsidR="00C14EF1" w:rsidRPr="004B0B27">
        <w:rPr>
          <w:rFonts w:ascii="Bell MT" w:hAnsi="Bell MT"/>
        </w:rPr>
        <w:t>2011</w:t>
      </w:r>
      <w:r w:rsidR="0019438D" w:rsidRPr="004B0B27">
        <w:rPr>
          <w:rFonts w:ascii="Bell MT" w:hAnsi="Bell MT"/>
        </w:rPr>
        <w:t>.</w:t>
      </w:r>
      <w:r w:rsidR="002505E3" w:rsidRPr="004B0B27">
        <w:rPr>
          <w:rFonts w:ascii="Bell MT" w:hAnsi="Bell MT" w:cstheme="majorHAnsi"/>
        </w:rPr>
        <w:t xml:space="preserve">  These people remain the members of South Lakeland Carers.</w:t>
      </w:r>
    </w:p>
    <w:p w:rsidR="002505E3" w:rsidRPr="004B0B27" w:rsidRDefault="002505E3" w:rsidP="00851EC7">
      <w:pPr>
        <w:spacing w:after="0" w:line="240" w:lineRule="auto"/>
        <w:rPr>
          <w:rFonts w:ascii="Bell MT" w:hAnsi="Bell MT"/>
        </w:rPr>
      </w:pPr>
    </w:p>
    <w:p w:rsidR="0019438D" w:rsidRPr="004B0B27" w:rsidRDefault="0019438D" w:rsidP="00851EC7">
      <w:pPr>
        <w:spacing w:after="0" w:line="240" w:lineRule="auto"/>
        <w:rPr>
          <w:rFonts w:ascii="Bell MT" w:hAnsi="Bell MT"/>
        </w:rPr>
      </w:pPr>
      <w:r w:rsidRPr="004B0B27">
        <w:rPr>
          <w:rFonts w:ascii="Bell MT" w:hAnsi="Bell MT"/>
        </w:rPr>
        <w:t>The Board of Trustees at their meeting on the 25</w:t>
      </w:r>
      <w:r w:rsidRPr="004B0B27">
        <w:rPr>
          <w:rFonts w:ascii="Bell MT" w:hAnsi="Bell MT"/>
          <w:vertAlign w:val="superscript"/>
        </w:rPr>
        <w:t>th</w:t>
      </w:r>
      <w:r w:rsidR="008E0ED9" w:rsidRPr="004B0B27">
        <w:rPr>
          <w:rFonts w:ascii="Bell MT" w:hAnsi="Bell MT"/>
        </w:rPr>
        <w:t xml:space="preserve"> October 2017</w:t>
      </w:r>
      <w:r w:rsidRPr="004B0B27">
        <w:rPr>
          <w:rFonts w:ascii="Bell MT" w:hAnsi="Bell MT"/>
        </w:rPr>
        <w:t xml:space="preserve"> agreed that </w:t>
      </w:r>
      <w:r w:rsidR="00C14EF1" w:rsidRPr="004B0B27">
        <w:rPr>
          <w:rFonts w:ascii="Bell MT" w:hAnsi="Bell MT"/>
        </w:rPr>
        <w:t>LC</w:t>
      </w:r>
      <w:r w:rsidRPr="004B0B27">
        <w:rPr>
          <w:rFonts w:ascii="Bell MT" w:hAnsi="Bell MT"/>
        </w:rPr>
        <w:t xml:space="preserve"> </w:t>
      </w:r>
      <w:r w:rsidR="00C14EF1" w:rsidRPr="004B0B27">
        <w:rPr>
          <w:rFonts w:ascii="Bell MT" w:hAnsi="Bell MT"/>
        </w:rPr>
        <w:t xml:space="preserve">send a letter </w:t>
      </w:r>
      <w:r w:rsidRPr="004B0B27">
        <w:rPr>
          <w:rFonts w:ascii="Bell MT" w:hAnsi="Bell MT"/>
        </w:rPr>
        <w:t>to all of these members to determine if they wish to c</w:t>
      </w:r>
      <w:r w:rsidR="00C14EF1" w:rsidRPr="004B0B27">
        <w:rPr>
          <w:rFonts w:ascii="Bell MT" w:hAnsi="Bell MT"/>
        </w:rPr>
        <w:t>ontinue as a member or resign</w:t>
      </w:r>
      <w:r w:rsidR="002505E3" w:rsidRPr="004B0B27">
        <w:rPr>
          <w:rFonts w:ascii="Bell MT" w:hAnsi="Bell MT"/>
        </w:rPr>
        <w:t xml:space="preserve"> their membership of SLC</w:t>
      </w:r>
      <w:r w:rsidR="00C14EF1" w:rsidRPr="004B0B27">
        <w:rPr>
          <w:rFonts w:ascii="Bell MT" w:hAnsi="Bell MT"/>
        </w:rPr>
        <w:t>.</w:t>
      </w:r>
    </w:p>
    <w:p w:rsidR="00C14EF1" w:rsidRPr="004B0B27" w:rsidRDefault="00C14EF1" w:rsidP="00851EC7">
      <w:pPr>
        <w:spacing w:after="0" w:line="240" w:lineRule="auto"/>
        <w:rPr>
          <w:rFonts w:ascii="Bell MT" w:hAnsi="Bell MT"/>
        </w:rPr>
      </w:pPr>
    </w:p>
    <w:p w:rsidR="00C14EF1" w:rsidRPr="004B0B27" w:rsidRDefault="00C14EF1" w:rsidP="00851EC7">
      <w:pPr>
        <w:spacing w:after="0" w:line="240" w:lineRule="auto"/>
        <w:rPr>
          <w:rFonts w:ascii="Bell MT" w:hAnsi="Bell MT"/>
        </w:rPr>
      </w:pPr>
      <w:r w:rsidRPr="004B0B27">
        <w:rPr>
          <w:rFonts w:ascii="Bell MT" w:hAnsi="Bell MT"/>
        </w:rPr>
        <w:t xml:space="preserve">Resignations </w:t>
      </w:r>
      <w:proofErr w:type="gramStart"/>
      <w:r w:rsidRPr="004B0B27">
        <w:rPr>
          <w:rFonts w:ascii="Bell MT" w:hAnsi="Bell MT"/>
        </w:rPr>
        <w:t>were received</w:t>
      </w:r>
      <w:proofErr w:type="gramEnd"/>
      <w:r w:rsidRPr="004B0B27">
        <w:rPr>
          <w:rFonts w:ascii="Bell MT" w:hAnsi="Bell MT"/>
        </w:rPr>
        <w:t xml:space="preserve"> from Mr William James Wood, Mr Brian Stephen </w:t>
      </w:r>
      <w:proofErr w:type="spellStart"/>
      <w:r w:rsidRPr="004B0B27">
        <w:rPr>
          <w:rFonts w:ascii="Bell MT" w:hAnsi="Bell MT"/>
        </w:rPr>
        <w:t>Ferrington</w:t>
      </w:r>
      <w:proofErr w:type="spellEnd"/>
      <w:r w:rsidRPr="004B0B27">
        <w:rPr>
          <w:rFonts w:ascii="Bell MT" w:hAnsi="Bell MT"/>
        </w:rPr>
        <w:t xml:space="preserve"> and Mrs Dorothy Janette Mary </w:t>
      </w:r>
      <w:proofErr w:type="spellStart"/>
      <w:r w:rsidRPr="004B0B27">
        <w:rPr>
          <w:rFonts w:ascii="Bell MT" w:hAnsi="Bell MT"/>
        </w:rPr>
        <w:t>Lownds</w:t>
      </w:r>
      <w:proofErr w:type="spellEnd"/>
      <w:r w:rsidRPr="004B0B27">
        <w:rPr>
          <w:rFonts w:ascii="Bell MT" w:hAnsi="Bell MT"/>
        </w:rPr>
        <w:t xml:space="preserve">.  </w:t>
      </w:r>
    </w:p>
    <w:p w:rsidR="00C14EF1" w:rsidRPr="004B0B27" w:rsidRDefault="00C14EF1" w:rsidP="00851EC7">
      <w:pPr>
        <w:spacing w:after="0" w:line="240" w:lineRule="auto"/>
        <w:rPr>
          <w:rFonts w:ascii="Bell MT" w:hAnsi="Bell MT"/>
        </w:rPr>
      </w:pPr>
    </w:p>
    <w:p w:rsidR="00C14EF1" w:rsidRPr="004B0B27" w:rsidRDefault="00C14EF1" w:rsidP="00C14EF1">
      <w:pPr>
        <w:spacing w:after="0" w:line="240" w:lineRule="auto"/>
        <w:rPr>
          <w:rFonts w:ascii="Bell MT" w:hAnsi="Bell MT"/>
        </w:rPr>
      </w:pPr>
      <w:r w:rsidRPr="004B0B27">
        <w:rPr>
          <w:rFonts w:ascii="Bell MT" w:hAnsi="Bell MT"/>
        </w:rPr>
        <w:t>One member has died.</w:t>
      </w:r>
    </w:p>
    <w:p w:rsidR="00C14EF1" w:rsidRPr="004B0B27" w:rsidRDefault="00C14EF1" w:rsidP="00C14EF1">
      <w:pPr>
        <w:spacing w:after="0" w:line="240" w:lineRule="auto"/>
        <w:rPr>
          <w:rFonts w:ascii="Bell MT" w:hAnsi="Bell MT"/>
        </w:rPr>
      </w:pPr>
    </w:p>
    <w:p w:rsidR="00C14EF1" w:rsidRPr="004B0B27" w:rsidRDefault="00C14EF1" w:rsidP="00851EC7">
      <w:pPr>
        <w:spacing w:after="0" w:line="240" w:lineRule="auto"/>
        <w:rPr>
          <w:rFonts w:ascii="Bell MT" w:hAnsi="Bell MT"/>
        </w:rPr>
      </w:pPr>
      <w:r w:rsidRPr="004B0B27">
        <w:rPr>
          <w:rFonts w:ascii="Bell MT" w:hAnsi="Bell MT"/>
        </w:rPr>
        <w:lastRenderedPageBreak/>
        <w:t xml:space="preserve">One letter was </w:t>
      </w:r>
      <w:proofErr w:type="gramStart"/>
      <w:r w:rsidRPr="004B0B27">
        <w:rPr>
          <w:rFonts w:ascii="Bell MT" w:hAnsi="Bell MT"/>
        </w:rPr>
        <w:t>returned</w:t>
      </w:r>
      <w:proofErr w:type="gramEnd"/>
      <w:r w:rsidRPr="004B0B27">
        <w:rPr>
          <w:rFonts w:ascii="Bell MT" w:hAnsi="Bell MT"/>
        </w:rPr>
        <w:t xml:space="preserve"> as they no longer live at that address.</w:t>
      </w:r>
    </w:p>
    <w:p w:rsidR="00C14EF1" w:rsidRPr="004B0B27" w:rsidRDefault="00C14EF1" w:rsidP="00851EC7">
      <w:pPr>
        <w:spacing w:after="0" w:line="240" w:lineRule="auto"/>
        <w:rPr>
          <w:rFonts w:ascii="Bell MT" w:hAnsi="Bell MT"/>
        </w:rPr>
      </w:pPr>
    </w:p>
    <w:p w:rsidR="00C14EF1" w:rsidRPr="004B0B27" w:rsidRDefault="00C14EF1" w:rsidP="00851EC7">
      <w:pPr>
        <w:spacing w:after="0" w:line="240" w:lineRule="auto"/>
        <w:rPr>
          <w:rFonts w:ascii="Bell MT" w:hAnsi="Bell MT"/>
        </w:rPr>
      </w:pPr>
      <w:r w:rsidRPr="004B0B27">
        <w:rPr>
          <w:rFonts w:ascii="Bell MT" w:hAnsi="Bell MT"/>
        </w:rPr>
        <w:t>Responses were not received the other three members.</w:t>
      </w:r>
    </w:p>
    <w:p w:rsidR="00C14EF1" w:rsidRPr="004B0B27" w:rsidRDefault="00C14EF1" w:rsidP="00851EC7">
      <w:pPr>
        <w:spacing w:after="0" w:line="240" w:lineRule="auto"/>
        <w:rPr>
          <w:rFonts w:ascii="Bell MT" w:hAnsi="Bell MT"/>
        </w:rPr>
      </w:pPr>
    </w:p>
    <w:p w:rsidR="00534FBB" w:rsidRPr="004B0B27" w:rsidRDefault="00534FBB" w:rsidP="00851EC7">
      <w:pPr>
        <w:spacing w:after="0" w:line="240" w:lineRule="auto"/>
        <w:rPr>
          <w:rFonts w:ascii="Bell MT" w:hAnsi="Bell MT"/>
        </w:rPr>
      </w:pPr>
      <w:r w:rsidRPr="004B0B27">
        <w:rPr>
          <w:rFonts w:ascii="Bell MT" w:hAnsi="Bell MT"/>
        </w:rPr>
        <w:t xml:space="preserve">The three members that did respond and resigned indicated that they assumed that when they resigned as Trustees they also resigned as members.  According to the </w:t>
      </w:r>
      <w:proofErr w:type="gramStart"/>
      <w:r w:rsidRPr="004B0B27">
        <w:rPr>
          <w:rFonts w:ascii="Bell MT" w:hAnsi="Bell MT"/>
        </w:rPr>
        <w:t>AOA</w:t>
      </w:r>
      <w:proofErr w:type="gramEnd"/>
      <w:r w:rsidRPr="004B0B27">
        <w:rPr>
          <w:rFonts w:ascii="Bell MT" w:hAnsi="Bell MT"/>
        </w:rPr>
        <w:t xml:space="preserve"> this</w:t>
      </w:r>
      <w:r w:rsidR="008E0ED9" w:rsidRPr="004B0B27">
        <w:rPr>
          <w:rFonts w:ascii="Bell MT" w:hAnsi="Bell MT"/>
        </w:rPr>
        <w:t xml:space="preserve"> is not the case, and membership continues </w:t>
      </w:r>
      <w:r w:rsidRPr="004B0B27">
        <w:rPr>
          <w:rFonts w:ascii="Bell MT" w:hAnsi="Bell MT"/>
        </w:rPr>
        <w:t xml:space="preserve">until such point as </w:t>
      </w:r>
      <w:r w:rsidR="008E0ED9" w:rsidRPr="004B0B27">
        <w:rPr>
          <w:rFonts w:ascii="Bell MT" w:hAnsi="Bell MT"/>
        </w:rPr>
        <w:t>a person</w:t>
      </w:r>
      <w:r w:rsidRPr="004B0B27">
        <w:rPr>
          <w:rFonts w:ascii="Bell MT" w:hAnsi="Bell MT"/>
        </w:rPr>
        <w:t xml:space="preserve"> </w:t>
      </w:r>
      <w:r w:rsidR="008E0ED9" w:rsidRPr="004B0B27">
        <w:rPr>
          <w:rFonts w:ascii="Bell MT" w:hAnsi="Bell MT"/>
        </w:rPr>
        <w:t xml:space="preserve">formally </w:t>
      </w:r>
      <w:r w:rsidRPr="004B0B27">
        <w:rPr>
          <w:rFonts w:ascii="Bell MT" w:hAnsi="Bell MT"/>
        </w:rPr>
        <w:t>resign</w:t>
      </w:r>
      <w:r w:rsidR="002505E3" w:rsidRPr="004B0B27">
        <w:rPr>
          <w:rFonts w:ascii="Bell MT" w:hAnsi="Bell MT"/>
        </w:rPr>
        <w:t>s.</w:t>
      </w:r>
    </w:p>
    <w:p w:rsidR="002505E3" w:rsidRPr="004B0B27" w:rsidRDefault="002505E3" w:rsidP="00851EC7">
      <w:pPr>
        <w:spacing w:after="0" w:line="240" w:lineRule="auto"/>
        <w:rPr>
          <w:rFonts w:ascii="Bell MT" w:hAnsi="Bell MT"/>
        </w:rPr>
      </w:pPr>
    </w:p>
    <w:p w:rsidR="002505E3" w:rsidRPr="004B0B27" w:rsidRDefault="002505E3" w:rsidP="002505E3">
      <w:pPr>
        <w:spacing w:after="0" w:line="240" w:lineRule="auto"/>
        <w:rPr>
          <w:rFonts w:ascii="Bell MT" w:hAnsi="Bell MT"/>
          <w:b/>
        </w:rPr>
      </w:pPr>
      <w:r w:rsidRPr="004B0B27">
        <w:rPr>
          <w:rFonts w:ascii="Bell MT" w:hAnsi="Bell MT"/>
          <w:b/>
        </w:rPr>
        <w:t>Registration of new members</w:t>
      </w:r>
    </w:p>
    <w:p w:rsidR="002505E3" w:rsidRPr="004B0B27" w:rsidRDefault="002505E3" w:rsidP="002505E3">
      <w:pPr>
        <w:spacing w:after="0" w:line="240" w:lineRule="auto"/>
        <w:rPr>
          <w:rFonts w:ascii="Bell MT" w:hAnsi="Bell MT"/>
        </w:rPr>
      </w:pPr>
    </w:p>
    <w:p w:rsidR="002505E3" w:rsidRPr="004B0B27" w:rsidRDefault="002505E3" w:rsidP="002505E3">
      <w:pPr>
        <w:spacing w:after="0" w:line="240" w:lineRule="auto"/>
        <w:rPr>
          <w:rFonts w:ascii="Bell MT" w:hAnsi="Bell MT"/>
        </w:rPr>
      </w:pPr>
      <w:r w:rsidRPr="004B0B27">
        <w:rPr>
          <w:rFonts w:ascii="Bell MT" w:hAnsi="Bell MT"/>
        </w:rPr>
        <w:t>The following people registered as members</w:t>
      </w:r>
    </w:p>
    <w:p w:rsidR="005634F9" w:rsidRPr="004B0B27" w:rsidRDefault="005634F9" w:rsidP="002505E3">
      <w:pPr>
        <w:spacing w:after="0" w:line="240" w:lineRule="auto"/>
        <w:rPr>
          <w:rFonts w:ascii="Bell MT" w:hAnsi="Bell MT"/>
        </w:rPr>
      </w:pPr>
    </w:p>
    <w:p w:rsidR="002505E3" w:rsidRPr="004B0B27" w:rsidRDefault="005634F9" w:rsidP="002505E3">
      <w:pPr>
        <w:spacing w:after="0" w:line="240" w:lineRule="auto"/>
        <w:rPr>
          <w:rFonts w:ascii="Bell MT" w:hAnsi="Bell MT"/>
        </w:rPr>
      </w:pPr>
      <w:r w:rsidRPr="004B0B27">
        <w:rPr>
          <w:rFonts w:ascii="Bell MT" w:hAnsi="Bell MT"/>
        </w:rPr>
        <w:t>Roger Jackson (RJ)</w:t>
      </w:r>
    </w:p>
    <w:p w:rsidR="005634F9" w:rsidRPr="004B0B27" w:rsidRDefault="005634F9" w:rsidP="002505E3">
      <w:pPr>
        <w:spacing w:after="0" w:line="240" w:lineRule="auto"/>
        <w:rPr>
          <w:rFonts w:ascii="Bell MT" w:hAnsi="Bell MT"/>
        </w:rPr>
      </w:pPr>
      <w:r w:rsidRPr="004B0B27">
        <w:rPr>
          <w:rFonts w:ascii="Bell MT" w:hAnsi="Bell MT"/>
        </w:rPr>
        <w:t>Sharon Russell (SR)</w:t>
      </w:r>
    </w:p>
    <w:p w:rsidR="005634F9" w:rsidRPr="004B0B27" w:rsidRDefault="005634F9" w:rsidP="002505E3">
      <w:pPr>
        <w:spacing w:after="0" w:line="240" w:lineRule="auto"/>
        <w:rPr>
          <w:rFonts w:ascii="Bell MT" w:hAnsi="Bell MT"/>
        </w:rPr>
      </w:pPr>
      <w:r w:rsidRPr="004B0B27">
        <w:rPr>
          <w:rFonts w:ascii="Bell MT" w:hAnsi="Bell MT"/>
        </w:rPr>
        <w:t>Peter Raven (PR)</w:t>
      </w:r>
    </w:p>
    <w:p w:rsidR="005634F9" w:rsidRPr="004B0B27" w:rsidRDefault="005634F9" w:rsidP="002505E3">
      <w:pPr>
        <w:spacing w:after="0" w:line="240" w:lineRule="auto"/>
        <w:rPr>
          <w:rFonts w:ascii="Bell MT" w:hAnsi="Bell MT"/>
        </w:rPr>
      </w:pPr>
      <w:r w:rsidRPr="004B0B27">
        <w:rPr>
          <w:rFonts w:ascii="Bell MT" w:hAnsi="Bell MT"/>
        </w:rPr>
        <w:t>Matt Hartnett (MH)</w:t>
      </w:r>
    </w:p>
    <w:p w:rsidR="005634F9" w:rsidRPr="004B0B27" w:rsidRDefault="005634F9" w:rsidP="002505E3">
      <w:pPr>
        <w:spacing w:after="0" w:line="240" w:lineRule="auto"/>
        <w:rPr>
          <w:rFonts w:ascii="Bell MT" w:hAnsi="Bell MT"/>
        </w:rPr>
      </w:pPr>
      <w:r w:rsidRPr="004B0B27">
        <w:rPr>
          <w:rFonts w:ascii="Bell MT" w:hAnsi="Bell MT"/>
        </w:rPr>
        <w:t>Lucy Moore (LM)</w:t>
      </w:r>
    </w:p>
    <w:p w:rsidR="005634F9" w:rsidRPr="004B0B27" w:rsidRDefault="005634F9" w:rsidP="002505E3">
      <w:pPr>
        <w:spacing w:after="0" w:line="240" w:lineRule="auto"/>
        <w:rPr>
          <w:rFonts w:ascii="Bell MT" w:hAnsi="Bell MT"/>
        </w:rPr>
      </w:pPr>
      <w:r w:rsidRPr="004B0B27">
        <w:rPr>
          <w:rFonts w:ascii="Bell MT" w:hAnsi="Bell MT"/>
        </w:rPr>
        <w:t>Liz Cornford (LC)</w:t>
      </w:r>
    </w:p>
    <w:p w:rsidR="005634F9" w:rsidRPr="004B0B27" w:rsidRDefault="005634F9" w:rsidP="002505E3">
      <w:pPr>
        <w:spacing w:after="0" w:line="240" w:lineRule="auto"/>
        <w:rPr>
          <w:rFonts w:ascii="Bell MT" w:hAnsi="Bell MT"/>
        </w:rPr>
      </w:pPr>
      <w:r w:rsidRPr="004B0B27">
        <w:rPr>
          <w:rFonts w:ascii="Bell MT" w:hAnsi="Bell MT"/>
        </w:rPr>
        <w:t>Emma Edwards (EE)</w:t>
      </w:r>
    </w:p>
    <w:p w:rsidR="005634F9" w:rsidRPr="004B0B27" w:rsidRDefault="005634F9" w:rsidP="002505E3">
      <w:pPr>
        <w:spacing w:after="0" w:line="240" w:lineRule="auto"/>
        <w:rPr>
          <w:rFonts w:ascii="Bell MT" w:hAnsi="Bell MT"/>
        </w:rPr>
      </w:pPr>
      <w:r w:rsidRPr="004B0B27">
        <w:rPr>
          <w:rFonts w:ascii="Bell MT" w:hAnsi="Bell MT"/>
        </w:rPr>
        <w:t>Mike Seaton (MS)</w:t>
      </w:r>
    </w:p>
    <w:p w:rsidR="00D670B3" w:rsidRPr="004B0B27" w:rsidRDefault="005634F9" w:rsidP="002505E3">
      <w:pPr>
        <w:spacing w:after="0" w:line="240" w:lineRule="auto"/>
        <w:rPr>
          <w:rFonts w:ascii="Bell MT" w:hAnsi="Bell MT"/>
        </w:rPr>
      </w:pPr>
      <w:r w:rsidRPr="004B0B27">
        <w:rPr>
          <w:rFonts w:ascii="Bell MT" w:hAnsi="Bell MT"/>
        </w:rPr>
        <w:t>Debi Marsden (DM)</w:t>
      </w:r>
    </w:p>
    <w:p w:rsidR="005634F9" w:rsidRPr="004B0B27" w:rsidRDefault="005634F9" w:rsidP="002505E3">
      <w:pPr>
        <w:spacing w:after="0" w:line="240" w:lineRule="auto"/>
        <w:rPr>
          <w:rFonts w:ascii="Bell MT" w:hAnsi="Bell MT"/>
        </w:rPr>
      </w:pPr>
    </w:p>
    <w:p w:rsidR="005634F9" w:rsidRPr="004B0B27" w:rsidRDefault="005634F9" w:rsidP="002505E3">
      <w:pPr>
        <w:spacing w:after="0" w:line="240" w:lineRule="auto"/>
        <w:rPr>
          <w:rFonts w:ascii="Bell MT" w:hAnsi="Bell MT"/>
        </w:rPr>
      </w:pPr>
    </w:p>
    <w:p w:rsidR="002505E3" w:rsidRPr="004B0B27" w:rsidRDefault="005634F9" w:rsidP="002505E3">
      <w:pPr>
        <w:rPr>
          <w:rFonts w:ascii="Bell MT" w:hAnsi="Bell MT"/>
          <w:b/>
        </w:rPr>
      </w:pPr>
      <w:r w:rsidRPr="004B0B27">
        <w:rPr>
          <w:rFonts w:ascii="Bell MT" w:hAnsi="Bell MT"/>
          <w:b/>
        </w:rPr>
        <w:t>Proposal</w:t>
      </w:r>
    </w:p>
    <w:p w:rsidR="002505E3" w:rsidRPr="004B0B27" w:rsidRDefault="002505E3" w:rsidP="002505E3">
      <w:pPr>
        <w:rPr>
          <w:rFonts w:ascii="Bell MT" w:hAnsi="Bell MT" w:cstheme="majorHAnsi"/>
        </w:rPr>
      </w:pPr>
      <w:r w:rsidRPr="004B0B27">
        <w:rPr>
          <w:rFonts w:ascii="Bell MT" w:hAnsi="Bell MT"/>
        </w:rPr>
        <w:t xml:space="preserve">The Chair proposed that the membership of the remaining </w:t>
      </w:r>
      <w:proofErr w:type="gramStart"/>
      <w:r w:rsidRPr="004B0B27">
        <w:rPr>
          <w:rFonts w:ascii="Bell MT" w:hAnsi="Bell MT"/>
        </w:rPr>
        <w:t>4</w:t>
      </w:r>
      <w:proofErr w:type="gramEnd"/>
      <w:r w:rsidRPr="004B0B27">
        <w:rPr>
          <w:rFonts w:ascii="Bell MT" w:hAnsi="Bell MT"/>
        </w:rPr>
        <w:t xml:space="preserve"> former members that we have not been able to contact or have not responded be annulled due to </w:t>
      </w:r>
      <w:r w:rsidRPr="004B0B27">
        <w:rPr>
          <w:rFonts w:ascii="Bell MT" w:hAnsi="Bell MT" w:cstheme="majorHAnsi"/>
        </w:rPr>
        <w:t>the fact that there are no contact details and they have not engaged with the organisation for over 5 years.</w:t>
      </w:r>
    </w:p>
    <w:p w:rsidR="002505E3" w:rsidRPr="004B0B27" w:rsidRDefault="002505E3" w:rsidP="002505E3">
      <w:pPr>
        <w:rPr>
          <w:rFonts w:ascii="Bell MT" w:hAnsi="Bell MT" w:cstheme="majorHAnsi"/>
        </w:rPr>
      </w:pPr>
      <w:r w:rsidRPr="004B0B27">
        <w:rPr>
          <w:rFonts w:ascii="Bell MT" w:hAnsi="Bell MT" w:cstheme="majorHAnsi"/>
          <w:b/>
        </w:rPr>
        <w:t>Proposed:</w:t>
      </w:r>
      <w:r w:rsidRPr="004B0B27">
        <w:rPr>
          <w:rFonts w:ascii="Bell MT" w:hAnsi="Bell MT" w:cstheme="majorHAnsi"/>
        </w:rPr>
        <w:tab/>
        <w:t>LC</w:t>
      </w:r>
      <w:r w:rsidRPr="004B0B27">
        <w:rPr>
          <w:rFonts w:ascii="Bell MT" w:hAnsi="Bell MT" w:cstheme="majorHAnsi"/>
        </w:rPr>
        <w:tab/>
      </w:r>
      <w:proofErr w:type="gramStart"/>
      <w:r w:rsidRPr="004B0B27">
        <w:rPr>
          <w:rFonts w:ascii="Bell MT" w:hAnsi="Bell MT" w:cstheme="majorHAnsi"/>
          <w:b/>
        </w:rPr>
        <w:t>Seconded:</w:t>
      </w:r>
      <w:proofErr w:type="gramEnd"/>
      <w:r w:rsidRPr="004B0B27">
        <w:rPr>
          <w:rFonts w:ascii="Bell MT" w:hAnsi="Bell MT" w:cstheme="majorHAnsi"/>
        </w:rPr>
        <w:tab/>
        <w:t>RJ</w:t>
      </w:r>
    </w:p>
    <w:p w:rsidR="002505E3" w:rsidRPr="004B0B27" w:rsidRDefault="002505E3" w:rsidP="002505E3">
      <w:pPr>
        <w:rPr>
          <w:rFonts w:ascii="Bell MT" w:hAnsi="Bell MT" w:cstheme="majorHAnsi"/>
        </w:rPr>
      </w:pPr>
      <w:r w:rsidRPr="004B0B27">
        <w:rPr>
          <w:rFonts w:ascii="Bell MT" w:hAnsi="Bell MT" w:cstheme="majorHAnsi"/>
          <w:b/>
        </w:rPr>
        <w:t>Decision:</w:t>
      </w:r>
      <w:r w:rsidRPr="004B0B27">
        <w:rPr>
          <w:rFonts w:ascii="Bell MT" w:hAnsi="Bell MT" w:cstheme="majorHAnsi"/>
        </w:rPr>
        <w:tab/>
        <w:t>Passed unanimously</w:t>
      </w:r>
    </w:p>
    <w:p w:rsidR="002505E3" w:rsidRPr="004B0B27" w:rsidRDefault="002505E3" w:rsidP="0055276B">
      <w:pPr>
        <w:spacing w:after="0" w:line="240" w:lineRule="auto"/>
        <w:rPr>
          <w:rFonts w:ascii="Bell MT" w:hAnsi="Bell MT"/>
        </w:rPr>
      </w:pPr>
    </w:p>
    <w:p w:rsidR="00787260" w:rsidRPr="004B0B27" w:rsidRDefault="00787260" w:rsidP="0055276B">
      <w:pPr>
        <w:pStyle w:val="ListParagraph"/>
        <w:numPr>
          <w:ilvl w:val="0"/>
          <w:numId w:val="1"/>
        </w:numPr>
        <w:spacing w:after="0" w:line="240" w:lineRule="auto"/>
        <w:rPr>
          <w:rFonts w:ascii="Bell MT" w:hAnsi="Bell MT"/>
          <w:b/>
        </w:rPr>
      </w:pPr>
      <w:r w:rsidRPr="004B0B27">
        <w:rPr>
          <w:rFonts w:ascii="Bell MT" w:hAnsi="Bell MT"/>
          <w:b/>
        </w:rPr>
        <w:t xml:space="preserve">Minutes of AGM held on </w:t>
      </w:r>
      <w:r w:rsidR="005634F9" w:rsidRPr="004B0B27">
        <w:rPr>
          <w:rFonts w:ascii="Bell MT" w:hAnsi="Bell MT"/>
          <w:b/>
        </w:rPr>
        <w:t>8</w:t>
      </w:r>
      <w:r w:rsidR="005634F9" w:rsidRPr="004B0B27">
        <w:rPr>
          <w:rFonts w:ascii="Bell MT" w:hAnsi="Bell MT"/>
          <w:b/>
          <w:vertAlign w:val="superscript"/>
        </w:rPr>
        <w:t>th</w:t>
      </w:r>
      <w:r w:rsidR="005634F9" w:rsidRPr="004B0B27">
        <w:rPr>
          <w:rFonts w:ascii="Bell MT" w:hAnsi="Bell MT"/>
          <w:b/>
        </w:rPr>
        <w:t xml:space="preserve"> December 2016 (tabled)</w:t>
      </w:r>
    </w:p>
    <w:p w:rsidR="0055276B" w:rsidRPr="004B0B27" w:rsidRDefault="0055276B" w:rsidP="0055276B">
      <w:pPr>
        <w:spacing w:after="0" w:line="240" w:lineRule="auto"/>
        <w:rPr>
          <w:rFonts w:ascii="Bell MT" w:hAnsi="Bell MT"/>
        </w:rPr>
      </w:pPr>
      <w:r w:rsidRPr="004B0B27">
        <w:rPr>
          <w:rFonts w:ascii="Bell MT" w:hAnsi="Bell MT"/>
        </w:rPr>
        <w:t>Accepted by those present at the 201</w:t>
      </w:r>
      <w:r w:rsidR="005634F9" w:rsidRPr="004B0B27">
        <w:rPr>
          <w:rFonts w:ascii="Bell MT" w:hAnsi="Bell MT"/>
        </w:rPr>
        <w:t>6</w:t>
      </w:r>
      <w:r w:rsidRPr="004B0B27">
        <w:rPr>
          <w:rFonts w:ascii="Bell MT" w:hAnsi="Bell MT"/>
        </w:rPr>
        <w:t xml:space="preserve"> AGM, as a true record.</w:t>
      </w:r>
    </w:p>
    <w:p w:rsidR="00787260" w:rsidRPr="004B0B27" w:rsidRDefault="00787260" w:rsidP="0055276B">
      <w:pPr>
        <w:spacing w:after="0" w:line="240" w:lineRule="auto"/>
        <w:rPr>
          <w:rFonts w:ascii="Bell MT" w:hAnsi="Bell MT"/>
        </w:rPr>
      </w:pPr>
      <w:r w:rsidRPr="004B0B27">
        <w:rPr>
          <w:rFonts w:ascii="Bell MT" w:hAnsi="Bell MT"/>
        </w:rPr>
        <w:t xml:space="preserve"> </w:t>
      </w:r>
    </w:p>
    <w:p w:rsidR="0055276B" w:rsidRPr="004B0B27" w:rsidRDefault="0055276B" w:rsidP="0055276B">
      <w:pPr>
        <w:pStyle w:val="ListParagraph"/>
        <w:numPr>
          <w:ilvl w:val="0"/>
          <w:numId w:val="1"/>
        </w:numPr>
        <w:spacing w:after="0" w:line="240" w:lineRule="auto"/>
        <w:rPr>
          <w:rFonts w:ascii="Bell MT" w:hAnsi="Bell MT"/>
          <w:b/>
        </w:rPr>
      </w:pPr>
      <w:r w:rsidRPr="004B0B27">
        <w:rPr>
          <w:rFonts w:ascii="Bell MT" w:hAnsi="Bell MT"/>
          <w:b/>
        </w:rPr>
        <w:t>Matters arising from the minutes</w:t>
      </w:r>
    </w:p>
    <w:p w:rsidR="0055276B" w:rsidRPr="004B0B27" w:rsidRDefault="0055276B" w:rsidP="0055276B">
      <w:pPr>
        <w:spacing w:after="0" w:line="240" w:lineRule="auto"/>
        <w:rPr>
          <w:rFonts w:ascii="Bell MT" w:hAnsi="Bell MT"/>
        </w:rPr>
      </w:pPr>
      <w:r w:rsidRPr="004B0B27">
        <w:rPr>
          <w:rFonts w:ascii="Bell MT" w:hAnsi="Bell MT"/>
        </w:rPr>
        <w:t>None.</w:t>
      </w:r>
    </w:p>
    <w:p w:rsidR="0055276B" w:rsidRPr="004B0B27" w:rsidRDefault="0055276B" w:rsidP="0055276B">
      <w:pPr>
        <w:spacing w:after="0" w:line="240" w:lineRule="auto"/>
        <w:rPr>
          <w:rFonts w:ascii="Bell MT" w:hAnsi="Bell MT"/>
        </w:rPr>
      </w:pPr>
    </w:p>
    <w:p w:rsidR="0055276B" w:rsidRPr="004B0B27" w:rsidRDefault="0055276B" w:rsidP="0055276B">
      <w:pPr>
        <w:pStyle w:val="ListParagraph"/>
        <w:numPr>
          <w:ilvl w:val="0"/>
          <w:numId w:val="1"/>
        </w:numPr>
        <w:spacing w:after="0" w:line="240" w:lineRule="auto"/>
        <w:rPr>
          <w:rFonts w:ascii="Bell MT" w:hAnsi="Bell MT"/>
          <w:b/>
        </w:rPr>
      </w:pPr>
      <w:r w:rsidRPr="004B0B27">
        <w:rPr>
          <w:rFonts w:ascii="Bell MT" w:hAnsi="Bell MT"/>
          <w:b/>
        </w:rPr>
        <w:t>Chair of Trustee report</w:t>
      </w:r>
    </w:p>
    <w:p w:rsidR="0055276B" w:rsidRPr="004B0B27" w:rsidRDefault="0055276B" w:rsidP="0055276B">
      <w:pPr>
        <w:spacing w:after="0" w:line="240" w:lineRule="auto"/>
        <w:rPr>
          <w:rFonts w:ascii="Bell MT" w:hAnsi="Bell MT"/>
        </w:rPr>
      </w:pPr>
      <w:r w:rsidRPr="004B0B27">
        <w:rPr>
          <w:rFonts w:ascii="Bell MT" w:hAnsi="Bell MT"/>
        </w:rPr>
        <w:t>LC gave a short report on progress throughout year</w:t>
      </w:r>
      <w:r w:rsidR="005634F9" w:rsidRPr="004B0B27">
        <w:rPr>
          <w:rFonts w:ascii="Bell MT" w:hAnsi="Bell MT"/>
        </w:rPr>
        <w:t xml:space="preserve"> – see appendix 1</w:t>
      </w:r>
      <w:r w:rsidRPr="004B0B27">
        <w:rPr>
          <w:rFonts w:ascii="Bell MT" w:hAnsi="Bell MT"/>
        </w:rPr>
        <w:t>.</w:t>
      </w:r>
    </w:p>
    <w:p w:rsidR="0055276B" w:rsidRPr="004B0B27" w:rsidRDefault="0055276B" w:rsidP="0055276B">
      <w:pPr>
        <w:pStyle w:val="ListParagraph"/>
        <w:spacing w:after="0" w:line="240" w:lineRule="auto"/>
        <w:ind w:left="360"/>
        <w:rPr>
          <w:rFonts w:ascii="Bell MT" w:hAnsi="Bell MT"/>
          <w:b/>
        </w:rPr>
      </w:pPr>
    </w:p>
    <w:p w:rsidR="00DF5FED" w:rsidRPr="004B0B27" w:rsidRDefault="005634F9" w:rsidP="0055276B">
      <w:pPr>
        <w:pStyle w:val="ListParagraph"/>
        <w:numPr>
          <w:ilvl w:val="0"/>
          <w:numId w:val="1"/>
        </w:numPr>
        <w:spacing w:after="0" w:line="240" w:lineRule="auto"/>
        <w:rPr>
          <w:rFonts w:ascii="Bell MT" w:hAnsi="Bell MT"/>
          <w:b/>
        </w:rPr>
      </w:pPr>
      <w:r w:rsidRPr="004B0B27">
        <w:rPr>
          <w:rFonts w:ascii="Bell MT" w:hAnsi="Bell MT"/>
          <w:b/>
        </w:rPr>
        <w:t>Finance report</w:t>
      </w:r>
    </w:p>
    <w:p w:rsidR="005634F9" w:rsidRPr="004B0B27" w:rsidRDefault="005634F9" w:rsidP="005634F9">
      <w:pPr>
        <w:pStyle w:val="NoSpacing"/>
        <w:rPr>
          <w:rFonts w:ascii="Bell MT" w:hAnsi="Bell MT" w:cstheme="majorHAnsi"/>
        </w:rPr>
      </w:pPr>
      <w:r w:rsidRPr="004B0B27">
        <w:rPr>
          <w:rFonts w:ascii="Bell MT" w:hAnsi="Bell MT" w:cstheme="majorHAnsi"/>
        </w:rPr>
        <w:t xml:space="preserve">Roger Jackson (acting treasurer) presented the annual accounts on behalf of the board of Trustees. </w:t>
      </w:r>
    </w:p>
    <w:p w:rsidR="005634F9" w:rsidRPr="004B0B27" w:rsidRDefault="005634F9" w:rsidP="005634F9">
      <w:pPr>
        <w:spacing w:after="0" w:line="240" w:lineRule="auto"/>
        <w:rPr>
          <w:rFonts w:ascii="Bell MT" w:hAnsi="Bell MT"/>
        </w:rPr>
      </w:pPr>
    </w:p>
    <w:p w:rsidR="005634F9" w:rsidRPr="004B0B27" w:rsidRDefault="005634F9" w:rsidP="005634F9">
      <w:pPr>
        <w:spacing w:after="0" w:line="240" w:lineRule="auto"/>
        <w:rPr>
          <w:rFonts w:ascii="Bell MT" w:hAnsi="Bell MT"/>
        </w:rPr>
      </w:pPr>
      <w:r w:rsidRPr="004B0B27">
        <w:rPr>
          <w:rFonts w:ascii="Bell MT" w:hAnsi="Bell MT"/>
          <w:b/>
        </w:rPr>
        <w:t>Adoption on the Annual Report and Accounts</w:t>
      </w:r>
    </w:p>
    <w:p w:rsidR="0055276B" w:rsidRPr="004B0B27" w:rsidRDefault="002D5BAE" w:rsidP="005634F9">
      <w:pPr>
        <w:spacing w:after="0" w:line="240" w:lineRule="auto"/>
        <w:rPr>
          <w:rFonts w:ascii="Bell MT" w:hAnsi="Bell MT" w:cstheme="majorHAnsi"/>
        </w:rPr>
      </w:pPr>
      <w:r w:rsidRPr="004B0B27">
        <w:rPr>
          <w:rFonts w:ascii="Bell MT" w:hAnsi="Bell MT" w:cstheme="majorHAnsi"/>
          <w:b/>
        </w:rPr>
        <w:t>Proposed:</w:t>
      </w:r>
      <w:r w:rsidRPr="004B0B27">
        <w:rPr>
          <w:rFonts w:ascii="Bell MT" w:hAnsi="Bell MT" w:cstheme="majorHAnsi"/>
        </w:rPr>
        <w:tab/>
      </w:r>
      <w:r w:rsidR="005634F9" w:rsidRPr="004B0B27">
        <w:rPr>
          <w:rFonts w:ascii="Bell MT" w:hAnsi="Bell MT" w:cstheme="majorHAnsi"/>
        </w:rPr>
        <w:t xml:space="preserve">RJ </w:t>
      </w:r>
      <w:r w:rsidRPr="004B0B27">
        <w:rPr>
          <w:rFonts w:ascii="Bell MT" w:hAnsi="Bell MT" w:cstheme="majorHAnsi"/>
        </w:rPr>
        <w:tab/>
      </w:r>
      <w:proofErr w:type="gramStart"/>
      <w:r w:rsidRPr="004B0B27">
        <w:rPr>
          <w:rFonts w:ascii="Bell MT" w:hAnsi="Bell MT" w:cstheme="majorHAnsi"/>
          <w:b/>
        </w:rPr>
        <w:t>Seconded:</w:t>
      </w:r>
      <w:proofErr w:type="gramEnd"/>
      <w:r w:rsidRPr="004B0B27">
        <w:rPr>
          <w:rFonts w:ascii="Bell MT" w:hAnsi="Bell MT" w:cstheme="majorHAnsi"/>
        </w:rPr>
        <w:tab/>
        <w:t>EE</w:t>
      </w:r>
    </w:p>
    <w:p w:rsidR="002D5BAE" w:rsidRPr="004B0B27" w:rsidRDefault="002D5BAE" w:rsidP="005634F9">
      <w:pPr>
        <w:spacing w:after="0" w:line="240" w:lineRule="auto"/>
        <w:rPr>
          <w:rFonts w:ascii="Bell MT" w:hAnsi="Bell MT"/>
        </w:rPr>
      </w:pPr>
      <w:r w:rsidRPr="004B0B27">
        <w:rPr>
          <w:rFonts w:ascii="Bell MT" w:hAnsi="Bell MT" w:cstheme="majorHAnsi"/>
          <w:b/>
        </w:rPr>
        <w:t>Decision:</w:t>
      </w:r>
      <w:r w:rsidRPr="004B0B27">
        <w:rPr>
          <w:rFonts w:ascii="Bell MT" w:hAnsi="Bell MT" w:cstheme="majorHAnsi"/>
        </w:rPr>
        <w:tab/>
        <w:t>Passed unanimously</w:t>
      </w:r>
    </w:p>
    <w:p w:rsidR="005634F9" w:rsidRPr="004B0B27" w:rsidRDefault="005634F9" w:rsidP="0055276B">
      <w:pPr>
        <w:spacing w:after="0" w:line="240" w:lineRule="auto"/>
        <w:rPr>
          <w:rFonts w:ascii="Bell MT" w:hAnsi="Bell MT"/>
        </w:rPr>
      </w:pPr>
    </w:p>
    <w:p w:rsidR="0055276B" w:rsidRPr="004B0B27" w:rsidRDefault="0055276B" w:rsidP="0048252D">
      <w:pPr>
        <w:pStyle w:val="ListParagraph"/>
        <w:numPr>
          <w:ilvl w:val="0"/>
          <w:numId w:val="1"/>
        </w:numPr>
        <w:spacing w:after="0" w:line="240" w:lineRule="auto"/>
        <w:rPr>
          <w:rFonts w:ascii="Bell MT" w:hAnsi="Bell MT"/>
          <w:b/>
        </w:rPr>
      </w:pPr>
      <w:r w:rsidRPr="004B0B27">
        <w:rPr>
          <w:rFonts w:ascii="Bell MT" w:hAnsi="Bell MT"/>
          <w:b/>
        </w:rPr>
        <w:t>Appointment of Auditors</w:t>
      </w:r>
    </w:p>
    <w:p w:rsidR="0055276B" w:rsidRPr="004B0B27" w:rsidRDefault="002D5BAE" w:rsidP="0055276B">
      <w:pPr>
        <w:spacing w:after="0" w:line="240" w:lineRule="auto"/>
        <w:rPr>
          <w:rFonts w:ascii="Bell MT" w:hAnsi="Bell MT"/>
        </w:rPr>
      </w:pPr>
      <w:r w:rsidRPr="004B0B27">
        <w:rPr>
          <w:rFonts w:ascii="Bell MT" w:hAnsi="Bell MT"/>
        </w:rPr>
        <w:t>Proposal:</w:t>
      </w:r>
      <w:r w:rsidRPr="004B0B27">
        <w:rPr>
          <w:rFonts w:ascii="Bell MT" w:hAnsi="Bell MT"/>
        </w:rPr>
        <w:tab/>
        <w:t>Retender for the auditors of the accounts 2018-2019</w:t>
      </w:r>
    </w:p>
    <w:p w:rsidR="002D5BAE" w:rsidRPr="004B0B27" w:rsidRDefault="002D5BAE" w:rsidP="0055276B">
      <w:pPr>
        <w:spacing w:after="0" w:line="240" w:lineRule="auto"/>
        <w:rPr>
          <w:rFonts w:ascii="Bell MT" w:hAnsi="Bell MT"/>
        </w:rPr>
      </w:pPr>
    </w:p>
    <w:p w:rsidR="002D5BAE" w:rsidRPr="004B0B27" w:rsidRDefault="002D5BAE" w:rsidP="0055276B">
      <w:pPr>
        <w:spacing w:after="0" w:line="240" w:lineRule="auto"/>
        <w:rPr>
          <w:rFonts w:ascii="Bell MT" w:hAnsi="Bell MT"/>
        </w:rPr>
      </w:pPr>
      <w:r w:rsidRPr="004B0B27">
        <w:rPr>
          <w:rFonts w:ascii="Bell MT" w:hAnsi="Bell MT"/>
        </w:rPr>
        <w:t>Proposed:</w:t>
      </w:r>
      <w:r w:rsidRPr="004B0B27">
        <w:rPr>
          <w:rFonts w:ascii="Bell MT" w:hAnsi="Bell MT"/>
        </w:rPr>
        <w:tab/>
        <w:t>RJ</w:t>
      </w:r>
      <w:r w:rsidRPr="004B0B27">
        <w:rPr>
          <w:rFonts w:ascii="Bell MT" w:hAnsi="Bell MT"/>
        </w:rPr>
        <w:tab/>
      </w:r>
      <w:proofErr w:type="gramStart"/>
      <w:r w:rsidRPr="004B0B27">
        <w:rPr>
          <w:rFonts w:ascii="Bell MT" w:hAnsi="Bell MT"/>
        </w:rPr>
        <w:t>Seconded:</w:t>
      </w:r>
      <w:proofErr w:type="gramEnd"/>
      <w:r w:rsidRPr="004B0B27">
        <w:rPr>
          <w:rFonts w:ascii="Bell MT" w:hAnsi="Bell MT"/>
        </w:rPr>
        <w:tab/>
        <w:t>EE</w:t>
      </w:r>
    </w:p>
    <w:p w:rsidR="002D5BAE" w:rsidRPr="004B0B27" w:rsidRDefault="002D5BAE" w:rsidP="0055276B">
      <w:pPr>
        <w:spacing w:after="0" w:line="240" w:lineRule="auto"/>
        <w:rPr>
          <w:rFonts w:ascii="Bell MT" w:hAnsi="Bell MT"/>
        </w:rPr>
      </w:pPr>
      <w:r w:rsidRPr="004B0B27">
        <w:rPr>
          <w:rFonts w:ascii="Bell MT" w:hAnsi="Bell MT"/>
        </w:rPr>
        <w:t>Decision:</w:t>
      </w:r>
      <w:r w:rsidRPr="004B0B27">
        <w:rPr>
          <w:rFonts w:ascii="Bell MT" w:hAnsi="Bell MT"/>
        </w:rPr>
        <w:tab/>
        <w:t>Passed Unanimously</w:t>
      </w:r>
    </w:p>
    <w:p w:rsidR="002D5BAE" w:rsidRPr="004B0B27" w:rsidRDefault="002D5BAE" w:rsidP="0055276B">
      <w:pPr>
        <w:spacing w:after="0" w:line="240" w:lineRule="auto"/>
        <w:rPr>
          <w:rFonts w:ascii="Bell MT" w:hAnsi="Bell MT"/>
        </w:rPr>
      </w:pPr>
    </w:p>
    <w:p w:rsidR="0055276B" w:rsidRPr="004B0B27" w:rsidRDefault="0055276B" w:rsidP="0055276B">
      <w:pPr>
        <w:spacing w:after="0" w:line="240" w:lineRule="auto"/>
        <w:rPr>
          <w:rFonts w:ascii="Bell MT" w:hAnsi="Bell MT"/>
          <w:b/>
        </w:rPr>
      </w:pPr>
    </w:p>
    <w:p w:rsidR="00DF5FED" w:rsidRPr="004B0B27" w:rsidRDefault="002D5BAE" w:rsidP="003961AD">
      <w:pPr>
        <w:pStyle w:val="ListParagraph"/>
        <w:numPr>
          <w:ilvl w:val="0"/>
          <w:numId w:val="1"/>
        </w:numPr>
        <w:spacing w:after="0" w:line="240" w:lineRule="auto"/>
        <w:rPr>
          <w:rFonts w:ascii="Bell MT" w:hAnsi="Bell MT"/>
        </w:rPr>
      </w:pPr>
      <w:r w:rsidRPr="004B0B27">
        <w:rPr>
          <w:rFonts w:ascii="Bell MT" w:hAnsi="Bell MT"/>
          <w:b/>
        </w:rPr>
        <w:t>Appointment of</w:t>
      </w:r>
      <w:r w:rsidR="003961AD" w:rsidRPr="004B0B27">
        <w:rPr>
          <w:rFonts w:ascii="Bell MT" w:hAnsi="Bell MT"/>
          <w:b/>
        </w:rPr>
        <w:t xml:space="preserve"> </w:t>
      </w:r>
      <w:r w:rsidR="00DF5FED" w:rsidRPr="004B0B27">
        <w:rPr>
          <w:rFonts w:ascii="Bell MT" w:hAnsi="Bell MT"/>
          <w:b/>
        </w:rPr>
        <w:t>Trustees</w:t>
      </w:r>
    </w:p>
    <w:p w:rsidR="002D5BAE" w:rsidRPr="004B0B27" w:rsidRDefault="002D5BAE" w:rsidP="002D5BAE">
      <w:pPr>
        <w:spacing w:after="0" w:line="240" w:lineRule="auto"/>
        <w:rPr>
          <w:rFonts w:ascii="Bell MT" w:hAnsi="Bell MT"/>
        </w:rPr>
      </w:pPr>
      <w:r w:rsidRPr="004B0B27">
        <w:rPr>
          <w:rFonts w:ascii="Bell MT" w:hAnsi="Bell MT"/>
        </w:rPr>
        <w:t>Linda Cooper has confirmed to LC her desire to stand down as a Trustee and Treasurer.</w:t>
      </w:r>
    </w:p>
    <w:p w:rsidR="002D5BAE" w:rsidRPr="004B0B27" w:rsidRDefault="002D5BAE" w:rsidP="002D5BAE">
      <w:pPr>
        <w:spacing w:after="0" w:line="240" w:lineRule="auto"/>
        <w:rPr>
          <w:rFonts w:ascii="Bell MT" w:hAnsi="Bell MT"/>
        </w:rPr>
      </w:pPr>
      <w:r w:rsidRPr="004B0B27">
        <w:rPr>
          <w:rFonts w:ascii="Bell MT" w:hAnsi="Bell MT"/>
        </w:rPr>
        <w:t xml:space="preserve">Letter of thanks to </w:t>
      </w:r>
      <w:proofErr w:type="gramStart"/>
      <w:r w:rsidRPr="004B0B27">
        <w:rPr>
          <w:rFonts w:ascii="Bell MT" w:hAnsi="Bell MT"/>
        </w:rPr>
        <w:t>be sent</w:t>
      </w:r>
      <w:proofErr w:type="gramEnd"/>
      <w:r w:rsidRPr="004B0B27">
        <w:rPr>
          <w:rFonts w:ascii="Bell MT" w:hAnsi="Bell MT"/>
        </w:rPr>
        <w:t xml:space="preserve"> (LC)</w:t>
      </w:r>
    </w:p>
    <w:p w:rsidR="002D5BAE" w:rsidRPr="004B0B27" w:rsidRDefault="002D5BAE" w:rsidP="002D5BAE">
      <w:pPr>
        <w:spacing w:after="0" w:line="240" w:lineRule="auto"/>
        <w:rPr>
          <w:rFonts w:ascii="Bell MT" w:hAnsi="Bell MT"/>
        </w:rPr>
      </w:pPr>
    </w:p>
    <w:p w:rsidR="002D5BAE" w:rsidRPr="004B0B27" w:rsidRDefault="002D5BAE" w:rsidP="002D5BAE">
      <w:pPr>
        <w:spacing w:after="0" w:line="240" w:lineRule="auto"/>
        <w:rPr>
          <w:rFonts w:ascii="Bell MT" w:hAnsi="Bell MT"/>
        </w:rPr>
      </w:pPr>
      <w:r w:rsidRPr="004B0B27">
        <w:rPr>
          <w:rFonts w:ascii="Bell MT" w:hAnsi="Bell MT"/>
        </w:rPr>
        <w:t>Trustees</w:t>
      </w:r>
    </w:p>
    <w:p w:rsidR="002D5BAE" w:rsidRPr="004B0B27" w:rsidRDefault="002D5BAE" w:rsidP="002D5BAE">
      <w:pPr>
        <w:spacing w:after="0" w:line="240" w:lineRule="auto"/>
        <w:rPr>
          <w:rFonts w:ascii="Bell MT" w:hAnsi="Bell MT"/>
        </w:rPr>
      </w:pPr>
      <w:r w:rsidRPr="004B0B27">
        <w:rPr>
          <w:rFonts w:ascii="Bell MT" w:hAnsi="Bell MT"/>
        </w:rPr>
        <w:t>Liz Cornford (LC)</w:t>
      </w:r>
    </w:p>
    <w:p w:rsidR="002D5BAE" w:rsidRPr="004B0B27" w:rsidRDefault="002D5BAE" w:rsidP="002D5BAE">
      <w:pPr>
        <w:spacing w:after="0" w:line="240" w:lineRule="auto"/>
        <w:rPr>
          <w:rFonts w:ascii="Bell MT" w:hAnsi="Bell MT"/>
        </w:rPr>
      </w:pPr>
      <w:r w:rsidRPr="004B0B27">
        <w:rPr>
          <w:rFonts w:ascii="Bell MT" w:hAnsi="Bell MT"/>
        </w:rPr>
        <w:t>Roger Jackson (RJ)</w:t>
      </w:r>
    </w:p>
    <w:p w:rsidR="002D5BAE" w:rsidRPr="004B0B27" w:rsidRDefault="00D670B3" w:rsidP="002D5BAE">
      <w:pPr>
        <w:spacing w:after="0" w:line="240" w:lineRule="auto"/>
        <w:rPr>
          <w:rFonts w:ascii="Bell MT" w:hAnsi="Bell MT"/>
        </w:rPr>
      </w:pPr>
      <w:r w:rsidRPr="004B0B27">
        <w:rPr>
          <w:rFonts w:ascii="Bell MT" w:hAnsi="Bell MT"/>
        </w:rPr>
        <w:t>Peter Fletcher (PF)</w:t>
      </w:r>
    </w:p>
    <w:p w:rsidR="00D670B3" w:rsidRPr="004B0B27" w:rsidRDefault="00D670B3" w:rsidP="002D5BAE">
      <w:pPr>
        <w:spacing w:after="0" w:line="240" w:lineRule="auto"/>
        <w:rPr>
          <w:rFonts w:ascii="Bell MT" w:hAnsi="Bell MT"/>
        </w:rPr>
      </w:pPr>
      <w:r w:rsidRPr="004B0B27">
        <w:rPr>
          <w:rFonts w:ascii="Bell MT" w:hAnsi="Bell MT"/>
        </w:rPr>
        <w:t>Emma Edwards (EE)</w:t>
      </w:r>
    </w:p>
    <w:p w:rsidR="00D670B3" w:rsidRPr="004B0B27" w:rsidRDefault="00D670B3" w:rsidP="002D5BAE">
      <w:pPr>
        <w:spacing w:after="0" w:line="240" w:lineRule="auto"/>
        <w:rPr>
          <w:rFonts w:ascii="Bell MT" w:hAnsi="Bell MT"/>
        </w:rPr>
      </w:pPr>
      <w:r w:rsidRPr="004B0B27">
        <w:rPr>
          <w:rFonts w:ascii="Bell MT" w:hAnsi="Bell MT"/>
        </w:rPr>
        <w:t>Sharon Russell (SR)</w:t>
      </w:r>
    </w:p>
    <w:p w:rsidR="00D670B3" w:rsidRPr="004B0B27" w:rsidRDefault="00D670B3" w:rsidP="002D5BAE">
      <w:pPr>
        <w:spacing w:after="0" w:line="240" w:lineRule="auto"/>
        <w:rPr>
          <w:rFonts w:ascii="Bell MT" w:hAnsi="Bell MT"/>
        </w:rPr>
      </w:pPr>
      <w:r w:rsidRPr="004B0B27">
        <w:rPr>
          <w:rFonts w:ascii="Bell MT" w:hAnsi="Bell MT"/>
        </w:rPr>
        <w:t>Lucy Moore (LM)</w:t>
      </w:r>
    </w:p>
    <w:p w:rsidR="00D670B3" w:rsidRPr="004B0B27" w:rsidRDefault="00D670B3" w:rsidP="002D5BAE">
      <w:pPr>
        <w:spacing w:after="0" w:line="240" w:lineRule="auto"/>
        <w:rPr>
          <w:rFonts w:ascii="Bell MT" w:hAnsi="Bell MT"/>
        </w:rPr>
      </w:pPr>
      <w:r w:rsidRPr="004B0B27">
        <w:rPr>
          <w:rFonts w:ascii="Bell MT" w:hAnsi="Bell MT"/>
        </w:rPr>
        <w:t>Matt Hartnett (MH)</w:t>
      </w:r>
    </w:p>
    <w:p w:rsidR="00D670B3" w:rsidRPr="004B0B27" w:rsidRDefault="00D670B3" w:rsidP="002D5BAE">
      <w:pPr>
        <w:spacing w:after="0" w:line="240" w:lineRule="auto"/>
        <w:rPr>
          <w:rFonts w:ascii="Bell MT" w:hAnsi="Bell MT"/>
        </w:rPr>
      </w:pPr>
    </w:p>
    <w:p w:rsidR="00D670B3" w:rsidRPr="004B0B27" w:rsidRDefault="00D670B3" w:rsidP="002D5BAE">
      <w:pPr>
        <w:spacing w:after="0" w:line="240" w:lineRule="auto"/>
        <w:rPr>
          <w:rFonts w:ascii="Bell MT" w:hAnsi="Bell MT"/>
        </w:rPr>
      </w:pPr>
      <w:r w:rsidRPr="004B0B27">
        <w:rPr>
          <w:rFonts w:ascii="Bell MT" w:hAnsi="Bell MT"/>
          <w:b/>
        </w:rPr>
        <w:t>Proposal:</w:t>
      </w:r>
      <w:r w:rsidRPr="004B0B27">
        <w:rPr>
          <w:rFonts w:ascii="Bell MT" w:hAnsi="Bell MT"/>
        </w:rPr>
        <w:tab/>
        <w:t>Appointed on block</w:t>
      </w:r>
    </w:p>
    <w:p w:rsidR="00D670B3" w:rsidRPr="004B0B27" w:rsidRDefault="00D670B3" w:rsidP="002D5BAE">
      <w:pPr>
        <w:spacing w:after="0" w:line="240" w:lineRule="auto"/>
        <w:rPr>
          <w:rFonts w:ascii="Bell MT" w:hAnsi="Bell MT"/>
        </w:rPr>
      </w:pPr>
      <w:r w:rsidRPr="004B0B27">
        <w:rPr>
          <w:rFonts w:ascii="Bell MT" w:hAnsi="Bell MT"/>
          <w:b/>
        </w:rPr>
        <w:t>Proposed:</w:t>
      </w:r>
      <w:r w:rsidRPr="004B0B27">
        <w:rPr>
          <w:rFonts w:ascii="Bell MT" w:hAnsi="Bell MT"/>
          <w:b/>
        </w:rPr>
        <w:tab/>
      </w:r>
      <w:r w:rsidRPr="004B0B27">
        <w:rPr>
          <w:rFonts w:ascii="Bell MT" w:hAnsi="Bell MT"/>
        </w:rPr>
        <w:t>EE</w:t>
      </w:r>
      <w:r w:rsidRPr="004B0B27">
        <w:rPr>
          <w:rFonts w:ascii="Bell MT" w:hAnsi="Bell MT"/>
        </w:rPr>
        <w:tab/>
      </w:r>
      <w:proofErr w:type="gramStart"/>
      <w:r w:rsidRPr="004B0B27">
        <w:rPr>
          <w:rFonts w:ascii="Bell MT" w:hAnsi="Bell MT"/>
          <w:b/>
        </w:rPr>
        <w:t>Seconded:</w:t>
      </w:r>
      <w:proofErr w:type="gramEnd"/>
      <w:r w:rsidRPr="004B0B27">
        <w:rPr>
          <w:rFonts w:ascii="Bell MT" w:hAnsi="Bell MT"/>
          <w:b/>
        </w:rPr>
        <w:tab/>
      </w:r>
      <w:r w:rsidRPr="004B0B27">
        <w:rPr>
          <w:rFonts w:ascii="Bell MT" w:hAnsi="Bell MT"/>
        </w:rPr>
        <w:t>MS</w:t>
      </w:r>
    </w:p>
    <w:p w:rsidR="00D670B3" w:rsidRPr="004B0B27" w:rsidRDefault="00D670B3" w:rsidP="002D5BAE">
      <w:pPr>
        <w:spacing w:after="0" w:line="240" w:lineRule="auto"/>
        <w:rPr>
          <w:rFonts w:ascii="Bell MT" w:hAnsi="Bell MT"/>
        </w:rPr>
      </w:pPr>
    </w:p>
    <w:p w:rsidR="002D5BAE" w:rsidRPr="004B0B27" w:rsidRDefault="002D5BAE" w:rsidP="003961AD">
      <w:pPr>
        <w:pStyle w:val="ListParagraph"/>
        <w:numPr>
          <w:ilvl w:val="0"/>
          <w:numId w:val="1"/>
        </w:numPr>
        <w:spacing w:after="0" w:line="240" w:lineRule="auto"/>
        <w:rPr>
          <w:rFonts w:ascii="Bell MT" w:hAnsi="Bell MT"/>
        </w:rPr>
      </w:pPr>
      <w:r w:rsidRPr="004B0B27">
        <w:rPr>
          <w:rFonts w:ascii="Bell MT" w:hAnsi="Bell MT"/>
          <w:b/>
        </w:rPr>
        <w:t>Appointment of Officers</w:t>
      </w:r>
    </w:p>
    <w:p w:rsidR="003961AD" w:rsidRPr="004B0B27" w:rsidRDefault="003961AD" w:rsidP="003961AD">
      <w:pPr>
        <w:pStyle w:val="ListParagraph"/>
        <w:spacing w:after="0" w:line="240" w:lineRule="auto"/>
        <w:ind w:left="360"/>
        <w:rPr>
          <w:rFonts w:ascii="Bell MT" w:hAnsi="Bell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036"/>
        <w:gridCol w:w="2336"/>
        <w:gridCol w:w="2344"/>
      </w:tblGrid>
      <w:tr w:rsidR="00C37A9A" w:rsidRPr="004B0B27" w:rsidTr="00C37A9A">
        <w:tc>
          <w:tcPr>
            <w:tcW w:w="2300" w:type="dxa"/>
          </w:tcPr>
          <w:p w:rsidR="00C37A9A" w:rsidRPr="004B0B27" w:rsidRDefault="00C37A9A" w:rsidP="0048252D">
            <w:pPr>
              <w:rPr>
                <w:rFonts w:ascii="Bell MT" w:hAnsi="Bell MT"/>
                <w:b/>
              </w:rPr>
            </w:pPr>
            <w:r w:rsidRPr="004B0B27">
              <w:rPr>
                <w:rFonts w:ascii="Bell MT" w:hAnsi="Bell MT"/>
                <w:b/>
              </w:rPr>
              <w:t>Position</w:t>
            </w:r>
          </w:p>
        </w:tc>
        <w:tc>
          <w:tcPr>
            <w:tcW w:w="2036" w:type="dxa"/>
          </w:tcPr>
          <w:p w:rsidR="00C37A9A" w:rsidRPr="004B0B27" w:rsidRDefault="003961AD" w:rsidP="0048252D">
            <w:pPr>
              <w:rPr>
                <w:rFonts w:ascii="Bell MT" w:hAnsi="Bell MT"/>
                <w:b/>
              </w:rPr>
            </w:pPr>
            <w:r w:rsidRPr="004B0B27">
              <w:rPr>
                <w:rFonts w:ascii="Bell MT" w:hAnsi="Bell MT"/>
                <w:b/>
              </w:rPr>
              <w:t>Appointed</w:t>
            </w:r>
          </w:p>
        </w:tc>
        <w:tc>
          <w:tcPr>
            <w:tcW w:w="2336" w:type="dxa"/>
          </w:tcPr>
          <w:p w:rsidR="00C37A9A" w:rsidRPr="004B0B27" w:rsidRDefault="00C37A9A" w:rsidP="0048252D">
            <w:pPr>
              <w:rPr>
                <w:rFonts w:ascii="Bell MT" w:hAnsi="Bell MT"/>
                <w:b/>
              </w:rPr>
            </w:pPr>
            <w:r w:rsidRPr="004B0B27">
              <w:rPr>
                <w:rFonts w:ascii="Bell MT" w:hAnsi="Bell MT"/>
                <w:b/>
              </w:rPr>
              <w:t>Proposed</w:t>
            </w:r>
          </w:p>
        </w:tc>
        <w:tc>
          <w:tcPr>
            <w:tcW w:w="2344" w:type="dxa"/>
          </w:tcPr>
          <w:p w:rsidR="00C37A9A" w:rsidRPr="004B0B27" w:rsidRDefault="00C37A9A" w:rsidP="0048252D">
            <w:pPr>
              <w:rPr>
                <w:rFonts w:ascii="Bell MT" w:hAnsi="Bell MT"/>
                <w:b/>
              </w:rPr>
            </w:pPr>
            <w:r w:rsidRPr="004B0B27">
              <w:rPr>
                <w:rFonts w:ascii="Bell MT" w:hAnsi="Bell MT"/>
                <w:b/>
              </w:rPr>
              <w:t>Seconded</w:t>
            </w:r>
          </w:p>
        </w:tc>
      </w:tr>
      <w:tr w:rsidR="00C37A9A" w:rsidRPr="004B0B27" w:rsidTr="00C37A9A">
        <w:tc>
          <w:tcPr>
            <w:tcW w:w="2300" w:type="dxa"/>
          </w:tcPr>
          <w:p w:rsidR="00C37A9A" w:rsidRPr="004B0B27" w:rsidRDefault="00C37A9A" w:rsidP="0048252D">
            <w:pPr>
              <w:rPr>
                <w:rFonts w:ascii="Bell MT" w:hAnsi="Bell MT"/>
              </w:rPr>
            </w:pPr>
            <w:r w:rsidRPr="004B0B27">
              <w:rPr>
                <w:rFonts w:ascii="Bell MT" w:hAnsi="Bell MT"/>
              </w:rPr>
              <w:t>Chair of Trustees</w:t>
            </w:r>
          </w:p>
        </w:tc>
        <w:tc>
          <w:tcPr>
            <w:tcW w:w="2036" w:type="dxa"/>
          </w:tcPr>
          <w:p w:rsidR="00C37A9A" w:rsidRPr="004B0B27" w:rsidRDefault="00C37A9A" w:rsidP="0048252D">
            <w:pPr>
              <w:rPr>
                <w:rFonts w:ascii="Bell MT" w:hAnsi="Bell MT"/>
              </w:rPr>
            </w:pPr>
            <w:r w:rsidRPr="004B0B27">
              <w:rPr>
                <w:rFonts w:ascii="Bell MT" w:hAnsi="Bell MT"/>
              </w:rPr>
              <w:t>E Cornford</w:t>
            </w:r>
          </w:p>
        </w:tc>
        <w:tc>
          <w:tcPr>
            <w:tcW w:w="2336" w:type="dxa"/>
          </w:tcPr>
          <w:p w:rsidR="00C37A9A" w:rsidRPr="004B0B27" w:rsidRDefault="002D5BAE" w:rsidP="0048252D">
            <w:pPr>
              <w:rPr>
                <w:rFonts w:ascii="Bell MT" w:hAnsi="Bell MT"/>
              </w:rPr>
            </w:pPr>
            <w:r w:rsidRPr="004B0B27">
              <w:rPr>
                <w:rFonts w:ascii="Bell MT" w:hAnsi="Bell MT"/>
              </w:rPr>
              <w:t>EE</w:t>
            </w:r>
          </w:p>
        </w:tc>
        <w:tc>
          <w:tcPr>
            <w:tcW w:w="2344" w:type="dxa"/>
          </w:tcPr>
          <w:p w:rsidR="00C37A9A" w:rsidRPr="004B0B27" w:rsidRDefault="002D5BAE" w:rsidP="0048252D">
            <w:pPr>
              <w:rPr>
                <w:rFonts w:ascii="Bell MT" w:hAnsi="Bell MT"/>
              </w:rPr>
            </w:pPr>
            <w:r w:rsidRPr="004B0B27">
              <w:rPr>
                <w:rFonts w:ascii="Bell MT" w:hAnsi="Bell MT"/>
              </w:rPr>
              <w:t>SR</w:t>
            </w:r>
          </w:p>
        </w:tc>
      </w:tr>
      <w:tr w:rsidR="00C37A9A" w:rsidRPr="004B0B27" w:rsidTr="00C37A9A">
        <w:tc>
          <w:tcPr>
            <w:tcW w:w="2300" w:type="dxa"/>
          </w:tcPr>
          <w:p w:rsidR="00C37A9A" w:rsidRPr="004B0B27" w:rsidRDefault="00C37A9A" w:rsidP="0048252D">
            <w:pPr>
              <w:rPr>
                <w:rFonts w:ascii="Bell MT" w:hAnsi="Bell MT"/>
              </w:rPr>
            </w:pPr>
            <w:r w:rsidRPr="004B0B27">
              <w:rPr>
                <w:rFonts w:ascii="Bell MT" w:hAnsi="Bell MT"/>
              </w:rPr>
              <w:t>Vice Chair</w:t>
            </w:r>
          </w:p>
        </w:tc>
        <w:tc>
          <w:tcPr>
            <w:tcW w:w="2036" w:type="dxa"/>
          </w:tcPr>
          <w:p w:rsidR="00C37A9A" w:rsidRPr="004B0B27" w:rsidRDefault="00C37A9A" w:rsidP="0048252D">
            <w:pPr>
              <w:rPr>
                <w:rFonts w:ascii="Bell MT" w:hAnsi="Bell MT"/>
              </w:rPr>
            </w:pPr>
            <w:r w:rsidRPr="004B0B27">
              <w:rPr>
                <w:rFonts w:ascii="Bell MT" w:hAnsi="Bell MT"/>
              </w:rPr>
              <w:t>R Jackson</w:t>
            </w:r>
          </w:p>
        </w:tc>
        <w:tc>
          <w:tcPr>
            <w:tcW w:w="2336" w:type="dxa"/>
          </w:tcPr>
          <w:p w:rsidR="00C37A9A" w:rsidRPr="004B0B27" w:rsidRDefault="002D5BAE" w:rsidP="0048252D">
            <w:pPr>
              <w:rPr>
                <w:rFonts w:ascii="Bell MT" w:hAnsi="Bell MT"/>
              </w:rPr>
            </w:pPr>
            <w:r w:rsidRPr="004B0B27">
              <w:rPr>
                <w:rFonts w:ascii="Bell MT" w:hAnsi="Bell MT"/>
              </w:rPr>
              <w:t>LC</w:t>
            </w:r>
          </w:p>
        </w:tc>
        <w:tc>
          <w:tcPr>
            <w:tcW w:w="2344" w:type="dxa"/>
          </w:tcPr>
          <w:p w:rsidR="00C37A9A" w:rsidRPr="004B0B27" w:rsidRDefault="002D5BAE" w:rsidP="0048252D">
            <w:pPr>
              <w:rPr>
                <w:rFonts w:ascii="Bell MT" w:hAnsi="Bell MT"/>
              </w:rPr>
            </w:pPr>
            <w:r w:rsidRPr="004B0B27">
              <w:rPr>
                <w:rFonts w:ascii="Bell MT" w:hAnsi="Bell MT"/>
              </w:rPr>
              <w:t>EE</w:t>
            </w:r>
          </w:p>
        </w:tc>
      </w:tr>
      <w:tr w:rsidR="00C37A9A" w:rsidRPr="004B0B27" w:rsidTr="00C37A9A">
        <w:tc>
          <w:tcPr>
            <w:tcW w:w="2300" w:type="dxa"/>
          </w:tcPr>
          <w:p w:rsidR="00C37A9A" w:rsidRPr="004B0B27" w:rsidRDefault="00C37A9A" w:rsidP="0048252D">
            <w:pPr>
              <w:rPr>
                <w:rFonts w:ascii="Bell MT" w:hAnsi="Bell MT"/>
              </w:rPr>
            </w:pPr>
            <w:r w:rsidRPr="004B0B27">
              <w:rPr>
                <w:rFonts w:ascii="Bell MT" w:hAnsi="Bell MT"/>
              </w:rPr>
              <w:t>Treasurer</w:t>
            </w:r>
          </w:p>
        </w:tc>
        <w:tc>
          <w:tcPr>
            <w:tcW w:w="2036" w:type="dxa"/>
          </w:tcPr>
          <w:p w:rsidR="00C37A9A" w:rsidRPr="004B0B27" w:rsidRDefault="002D5BAE" w:rsidP="0048252D">
            <w:pPr>
              <w:rPr>
                <w:rFonts w:ascii="Bell MT" w:hAnsi="Bell MT"/>
              </w:rPr>
            </w:pPr>
            <w:r w:rsidRPr="004B0B27">
              <w:rPr>
                <w:rFonts w:ascii="Bell MT" w:hAnsi="Bell MT"/>
              </w:rPr>
              <w:t>Vacant</w:t>
            </w:r>
          </w:p>
        </w:tc>
        <w:tc>
          <w:tcPr>
            <w:tcW w:w="2336" w:type="dxa"/>
          </w:tcPr>
          <w:p w:rsidR="00C37A9A" w:rsidRPr="004B0B27" w:rsidRDefault="00C37A9A" w:rsidP="0048252D">
            <w:pPr>
              <w:rPr>
                <w:rFonts w:ascii="Bell MT" w:hAnsi="Bell MT"/>
              </w:rPr>
            </w:pPr>
          </w:p>
        </w:tc>
        <w:tc>
          <w:tcPr>
            <w:tcW w:w="2344" w:type="dxa"/>
          </w:tcPr>
          <w:p w:rsidR="00C37A9A" w:rsidRPr="004B0B27" w:rsidRDefault="00C37A9A" w:rsidP="0048252D">
            <w:pPr>
              <w:rPr>
                <w:rFonts w:ascii="Bell MT" w:hAnsi="Bell MT"/>
              </w:rPr>
            </w:pPr>
          </w:p>
        </w:tc>
      </w:tr>
      <w:tr w:rsidR="00D670B3" w:rsidRPr="004B0B27" w:rsidTr="00C37A9A">
        <w:tc>
          <w:tcPr>
            <w:tcW w:w="2300" w:type="dxa"/>
          </w:tcPr>
          <w:p w:rsidR="00D670B3" w:rsidRPr="004B0B27" w:rsidRDefault="00D670B3" w:rsidP="0048252D">
            <w:pPr>
              <w:rPr>
                <w:rFonts w:ascii="Bell MT" w:hAnsi="Bell MT"/>
              </w:rPr>
            </w:pPr>
            <w:r w:rsidRPr="004B0B27">
              <w:rPr>
                <w:rFonts w:ascii="Bell MT" w:hAnsi="Bell MT"/>
              </w:rPr>
              <w:t>Secretary</w:t>
            </w:r>
          </w:p>
        </w:tc>
        <w:tc>
          <w:tcPr>
            <w:tcW w:w="2036" w:type="dxa"/>
          </w:tcPr>
          <w:p w:rsidR="00D670B3" w:rsidRPr="004B0B27" w:rsidRDefault="00D670B3" w:rsidP="0048252D">
            <w:pPr>
              <w:rPr>
                <w:rFonts w:ascii="Bell MT" w:hAnsi="Bell MT"/>
              </w:rPr>
            </w:pPr>
            <w:r w:rsidRPr="004B0B27">
              <w:rPr>
                <w:rFonts w:ascii="Bell MT" w:hAnsi="Bell MT"/>
              </w:rPr>
              <w:t>Vacant</w:t>
            </w:r>
          </w:p>
        </w:tc>
        <w:tc>
          <w:tcPr>
            <w:tcW w:w="2336" w:type="dxa"/>
          </w:tcPr>
          <w:p w:rsidR="00D670B3" w:rsidRPr="004B0B27" w:rsidRDefault="00D670B3" w:rsidP="0048252D">
            <w:pPr>
              <w:rPr>
                <w:rFonts w:ascii="Bell MT" w:hAnsi="Bell MT"/>
              </w:rPr>
            </w:pPr>
          </w:p>
        </w:tc>
        <w:tc>
          <w:tcPr>
            <w:tcW w:w="2344" w:type="dxa"/>
          </w:tcPr>
          <w:p w:rsidR="00D670B3" w:rsidRPr="004B0B27" w:rsidRDefault="00D670B3" w:rsidP="0048252D">
            <w:pPr>
              <w:rPr>
                <w:rFonts w:ascii="Bell MT" w:hAnsi="Bell MT"/>
              </w:rPr>
            </w:pPr>
          </w:p>
        </w:tc>
      </w:tr>
    </w:tbl>
    <w:p w:rsidR="003961AD" w:rsidRPr="004B0B27" w:rsidRDefault="003961AD">
      <w:pPr>
        <w:rPr>
          <w:rFonts w:ascii="Bell MT" w:hAnsi="Bell MT"/>
          <w:b/>
        </w:rPr>
      </w:pPr>
    </w:p>
    <w:p w:rsidR="00DF5FED" w:rsidRPr="004B0B27" w:rsidRDefault="003961AD" w:rsidP="003961AD">
      <w:pPr>
        <w:pStyle w:val="ListParagraph"/>
        <w:numPr>
          <w:ilvl w:val="0"/>
          <w:numId w:val="1"/>
        </w:numPr>
        <w:rPr>
          <w:rFonts w:ascii="Bell MT" w:hAnsi="Bell MT"/>
          <w:b/>
        </w:rPr>
      </w:pPr>
      <w:r w:rsidRPr="004B0B27">
        <w:rPr>
          <w:rFonts w:ascii="Bell MT" w:hAnsi="Bell MT"/>
          <w:b/>
        </w:rPr>
        <w:t>Date of next AGM</w:t>
      </w:r>
      <w:r w:rsidRPr="004B0B27">
        <w:rPr>
          <w:rFonts w:ascii="Bell MT" w:hAnsi="Bell MT"/>
          <w:b/>
        </w:rPr>
        <w:tab/>
      </w:r>
      <w:r w:rsidR="00D670B3" w:rsidRPr="004B0B27">
        <w:rPr>
          <w:rFonts w:ascii="Bell MT" w:hAnsi="Bell MT"/>
          <w:b/>
        </w:rPr>
        <w:t>13</w:t>
      </w:r>
      <w:r w:rsidR="00D670B3" w:rsidRPr="004B0B27">
        <w:rPr>
          <w:rFonts w:ascii="Bell MT" w:hAnsi="Bell MT"/>
          <w:b/>
          <w:vertAlign w:val="superscript"/>
        </w:rPr>
        <w:t>th</w:t>
      </w:r>
      <w:r w:rsidR="00D670B3" w:rsidRPr="004B0B27">
        <w:rPr>
          <w:rFonts w:ascii="Bell MT" w:hAnsi="Bell MT"/>
          <w:b/>
        </w:rPr>
        <w:t xml:space="preserve"> December 2018</w:t>
      </w:r>
    </w:p>
    <w:p w:rsidR="00DF5FED" w:rsidRPr="004B0B27" w:rsidRDefault="00D670B3">
      <w:pPr>
        <w:rPr>
          <w:rFonts w:ascii="Bell MT" w:hAnsi="Bell MT"/>
          <w:b/>
        </w:rPr>
      </w:pPr>
      <w:r w:rsidRPr="004B0B27">
        <w:rPr>
          <w:rFonts w:ascii="Bell MT" w:hAnsi="Bell MT"/>
          <w:b/>
        </w:rPr>
        <w:t xml:space="preserve">Time to </w:t>
      </w:r>
      <w:proofErr w:type="gramStart"/>
      <w:r w:rsidRPr="004B0B27">
        <w:rPr>
          <w:rFonts w:ascii="Bell MT" w:hAnsi="Bell MT"/>
          <w:b/>
        </w:rPr>
        <w:t>be confirmed</w:t>
      </w:r>
      <w:proofErr w:type="gramEnd"/>
    </w:p>
    <w:p w:rsidR="00D670B3" w:rsidRPr="004B0B27" w:rsidRDefault="00D670B3">
      <w:pPr>
        <w:rPr>
          <w:rFonts w:ascii="Bell MT" w:hAnsi="Bell MT"/>
          <w:b/>
        </w:rPr>
      </w:pPr>
    </w:p>
    <w:p w:rsidR="00457F2A" w:rsidRPr="004B0B27" w:rsidRDefault="00457F2A">
      <w:pPr>
        <w:rPr>
          <w:rFonts w:ascii="Bell MT" w:hAnsi="Bell MT"/>
          <w:b/>
        </w:rPr>
      </w:pPr>
      <w:r w:rsidRPr="004B0B27">
        <w:rPr>
          <w:rFonts w:ascii="Bell MT" w:hAnsi="Bell MT"/>
          <w:b/>
        </w:rPr>
        <w:t>Signed:</w:t>
      </w:r>
      <w:r w:rsidRPr="004B0B27">
        <w:rPr>
          <w:rFonts w:ascii="Bell MT" w:hAnsi="Bell MT"/>
          <w:b/>
        </w:rPr>
        <w:tab/>
      </w:r>
      <w:r w:rsidRPr="004B0B27">
        <w:rPr>
          <w:rFonts w:ascii="Bell MT" w:hAnsi="Bell MT"/>
          <w:b/>
        </w:rPr>
        <w:tab/>
        <w:t>_____________________________________</w:t>
      </w:r>
      <w:r w:rsidRPr="004B0B27">
        <w:rPr>
          <w:rFonts w:ascii="Bell MT" w:hAnsi="Bell MT"/>
          <w:b/>
        </w:rPr>
        <w:tab/>
        <w:t>Position:</w:t>
      </w:r>
      <w:r w:rsidRPr="004B0B27">
        <w:rPr>
          <w:rFonts w:ascii="Bell MT" w:hAnsi="Bell MT"/>
          <w:b/>
        </w:rPr>
        <w:tab/>
        <w:t>_______________________</w:t>
      </w:r>
    </w:p>
    <w:p w:rsidR="00457F2A" w:rsidRPr="004B0B27" w:rsidRDefault="00457F2A">
      <w:pPr>
        <w:rPr>
          <w:rFonts w:ascii="Bell MT" w:hAnsi="Bell MT"/>
          <w:b/>
        </w:rPr>
      </w:pPr>
    </w:p>
    <w:p w:rsidR="00457F2A" w:rsidRPr="004B0B27" w:rsidRDefault="00457F2A">
      <w:pPr>
        <w:rPr>
          <w:rFonts w:ascii="Bell MT" w:hAnsi="Bell MT"/>
          <w:b/>
        </w:rPr>
      </w:pPr>
      <w:r w:rsidRPr="004B0B27">
        <w:rPr>
          <w:rFonts w:ascii="Bell MT" w:hAnsi="Bell MT"/>
          <w:b/>
        </w:rPr>
        <w:t>Date:</w:t>
      </w:r>
      <w:r w:rsidRPr="004B0B27">
        <w:rPr>
          <w:rFonts w:ascii="Bell MT" w:hAnsi="Bell MT"/>
          <w:b/>
        </w:rPr>
        <w:tab/>
      </w:r>
      <w:r w:rsidRPr="004B0B27">
        <w:rPr>
          <w:rFonts w:ascii="Bell MT" w:hAnsi="Bell MT"/>
          <w:b/>
        </w:rPr>
        <w:tab/>
        <w:t>________________</w:t>
      </w:r>
    </w:p>
    <w:p w:rsidR="004B0B27" w:rsidRPr="004B0B27" w:rsidRDefault="004B0B27">
      <w:pPr>
        <w:rPr>
          <w:rFonts w:ascii="Bell MT" w:hAnsi="Bell MT"/>
          <w:b/>
        </w:rPr>
      </w:pPr>
    </w:p>
    <w:p w:rsidR="004B0B27" w:rsidRPr="004B0B27" w:rsidRDefault="004B0B27">
      <w:pPr>
        <w:rPr>
          <w:rFonts w:ascii="Bell MT" w:hAnsi="Bell MT"/>
          <w:b/>
        </w:rPr>
      </w:pPr>
    </w:p>
    <w:p w:rsidR="004B0B27" w:rsidRPr="004B0B27" w:rsidRDefault="004B0B27">
      <w:pPr>
        <w:rPr>
          <w:rFonts w:ascii="Bell MT" w:hAnsi="Bell MT"/>
          <w:b/>
        </w:rPr>
      </w:pPr>
    </w:p>
    <w:p w:rsidR="004B0B27" w:rsidRPr="004B0B27" w:rsidRDefault="004B0B27">
      <w:pPr>
        <w:rPr>
          <w:rFonts w:ascii="Bell MT" w:hAnsi="Bell MT"/>
          <w:b/>
        </w:rPr>
      </w:pPr>
      <w:r w:rsidRPr="004B0B27">
        <w:rPr>
          <w:rFonts w:ascii="Bell MT" w:hAnsi="Bell MT"/>
          <w:b/>
        </w:rPr>
        <w:br w:type="page"/>
      </w:r>
    </w:p>
    <w:p w:rsidR="004B0B27" w:rsidRPr="004B0B27" w:rsidRDefault="004B0B27" w:rsidP="004B0B27">
      <w:pPr>
        <w:rPr>
          <w:rFonts w:ascii="Bell MT" w:hAnsi="Bell MT"/>
          <w:b/>
        </w:rPr>
      </w:pPr>
      <w:r w:rsidRPr="004B0B27">
        <w:rPr>
          <w:rFonts w:ascii="Bell MT" w:hAnsi="Bell MT"/>
          <w:b/>
        </w:rPr>
        <w:t>Appendix 1</w:t>
      </w:r>
      <w:r w:rsidRPr="004B0B27">
        <w:rPr>
          <w:rFonts w:ascii="Bell MT" w:hAnsi="Bell MT"/>
          <w:b/>
        </w:rPr>
        <w:tab/>
      </w:r>
      <w:r w:rsidRPr="004B0B27">
        <w:rPr>
          <w:rFonts w:ascii="Bell MT" w:hAnsi="Bell MT" w:cstheme="majorHAnsi"/>
          <w:b/>
          <w:sz w:val="28"/>
          <w:szCs w:val="28"/>
        </w:rPr>
        <w:t>Chair Persons Annual Report 6</w:t>
      </w:r>
      <w:r w:rsidRPr="004B0B27">
        <w:rPr>
          <w:rFonts w:ascii="Bell MT" w:hAnsi="Bell MT" w:cstheme="majorHAnsi"/>
          <w:b/>
          <w:sz w:val="28"/>
          <w:szCs w:val="28"/>
          <w:vertAlign w:val="superscript"/>
        </w:rPr>
        <w:t>th</w:t>
      </w:r>
      <w:r w:rsidRPr="004B0B27">
        <w:rPr>
          <w:rFonts w:ascii="Bell MT" w:hAnsi="Bell MT" w:cstheme="majorHAnsi"/>
          <w:b/>
          <w:sz w:val="28"/>
          <w:szCs w:val="28"/>
        </w:rPr>
        <w:t xml:space="preserve"> December 2017 </w:t>
      </w:r>
    </w:p>
    <w:p w:rsidR="004B0B27" w:rsidRPr="004B0B27" w:rsidRDefault="004B0B27" w:rsidP="004B0B27">
      <w:pPr>
        <w:spacing w:line="276" w:lineRule="auto"/>
        <w:jc w:val="both"/>
        <w:rPr>
          <w:rFonts w:ascii="Bell MT" w:hAnsi="Bell MT" w:cstheme="majorHAnsi"/>
          <w:b/>
        </w:rPr>
      </w:pPr>
      <w:bookmarkStart w:id="0" w:name="_GoBack"/>
      <w:r w:rsidRPr="004B0B27">
        <w:rPr>
          <w:rFonts w:ascii="Bell MT" w:hAnsi="Bell MT" w:cstheme="majorHAnsi"/>
          <w:b/>
        </w:rPr>
        <w:t>In 2017</w:t>
      </w:r>
    </w:p>
    <w:bookmarkEnd w:id="0"/>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This has been a very difficult year for South Lakeland Carers, the board started the year with the challenge that the CCC contracts and grants were due to go to retender in 2017.  This and the fact that other major funding including the Frieda Scott Charitable Trust and Cumbria Community Foundation grants for the Dementia programme and the Children in Need grant supporting the delivery of the Young Carers work all expired in 2017 also.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South Lakeland Carers got a lucky break when the Carers Support Cumbria Consortium managed to secure an extension to the Cumbria County Council contract by a further year.  This gave us the opportunity to look forward and to take up the challenge to create a more sustainable and brighter future for the organisation.   Hard work by our fundraiser Janice secured twelve months funding from the Eric Wright Charitable Trust for the dementia project and three years funding from Children in Need to secure the longer term future for the Young Carers support team.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The board identified that to bring more continuity and sustainability South Lakeland Carers needed to diversify its income streams.  The decision </w:t>
      </w:r>
      <w:proofErr w:type="gramStart"/>
      <w:r w:rsidRPr="004B0B27">
        <w:rPr>
          <w:rFonts w:ascii="Bell MT" w:hAnsi="Bell MT" w:cstheme="majorHAnsi"/>
        </w:rPr>
        <w:t>was made</w:t>
      </w:r>
      <w:proofErr w:type="gramEnd"/>
      <w:r w:rsidRPr="004B0B27">
        <w:rPr>
          <w:rFonts w:ascii="Bell MT" w:hAnsi="Bell MT" w:cstheme="majorHAnsi"/>
        </w:rPr>
        <w:t xml:space="preserve"> to create a business team who would develop ‘paid for services’ and other more durable income generating projects.   The Lasting Power of Attorney programme, the first of the ‘paid for services’ to be piloted proved to be very successful this year.  This was due to the hard work and determination of the coordinator Amanda who developed from scratch this </w:t>
      </w:r>
      <w:proofErr w:type="gramStart"/>
      <w:r w:rsidRPr="004B0B27">
        <w:rPr>
          <w:rFonts w:ascii="Bell MT" w:hAnsi="Bell MT" w:cstheme="majorHAnsi"/>
        </w:rPr>
        <w:t>project which</w:t>
      </w:r>
      <w:proofErr w:type="gramEnd"/>
      <w:r w:rsidRPr="004B0B27">
        <w:rPr>
          <w:rFonts w:ascii="Bell MT" w:hAnsi="Bell MT" w:cstheme="majorHAnsi"/>
        </w:rPr>
        <w:t xml:space="preserve"> created an income of £5,800 within the first 6 months.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The board created a strategic plan with clear aims, objectives and time line. We identified the need to greatly reduce the organisations overheads and financial </w:t>
      </w:r>
      <w:proofErr w:type="gramStart"/>
      <w:r w:rsidRPr="004B0B27">
        <w:rPr>
          <w:rFonts w:ascii="Bell MT" w:hAnsi="Bell MT" w:cstheme="majorHAnsi"/>
        </w:rPr>
        <w:t>liabilities,</w:t>
      </w:r>
      <w:proofErr w:type="gramEnd"/>
      <w:r w:rsidRPr="004B0B27">
        <w:rPr>
          <w:rFonts w:ascii="Bell MT" w:hAnsi="Bell MT" w:cstheme="majorHAnsi"/>
        </w:rPr>
        <w:t xml:space="preserve"> this was difficult because the organisation had been living outside its means for quite a number of years.  </w:t>
      </w:r>
      <w:proofErr w:type="gramStart"/>
      <w:r w:rsidRPr="004B0B27">
        <w:rPr>
          <w:rFonts w:ascii="Bell MT" w:hAnsi="Bell MT" w:cstheme="majorHAnsi"/>
        </w:rPr>
        <w:t>Also</w:t>
      </w:r>
      <w:proofErr w:type="gramEnd"/>
      <w:r w:rsidRPr="004B0B27">
        <w:rPr>
          <w:rFonts w:ascii="Bell MT" w:hAnsi="Bell MT" w:cstheme="majorHAnsi"/>
        </w:rPr>
        <w:t xml:space="preserve"> contracts on the office, photocopier and phone company leases had been signed for multiple years when no income streams where secure.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The first step (and hardest step for all concerned) towards a more sustainable future for South Lakeland Carers was to look at reducing overheads by moving to a cheaper office space.  To look at restructuring the workforce to create a business team and a management team, </w:t>
      </w:r>
      <w:proofErr w:type="gramStart"/>
      <w:r w:rsidRPr="004B0B27">
        <w:rPr>
          <w:rFonts w:ascii="Bell MT" w:hAnsi="Bell MT" w:cstheme="majorHAnsi"/>
        </w:rPr>
        <w:t>while also</w:t>
      </w:r>
      <w:proofErr w:type="gramEnd"/>
      <w:r w:rsidRPr="004B0B27">
        <w:rPr>
          <w:rFonts w:ascii="Bell MT" w:hAnsi="Bell MT" w:cstheme="majorHAnsi"/>
        </w:rPr>
        <w:t xml:space="preserve"> reducing payroll costs.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This has been a year of very difficult decisions and unprecedented workload and pressure on everyone but especially our Chief Officer Mike who the board would like to thank very much for your strength, understanding and good grace throughout this very difficult time.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The very strong and positive relationship with the Carers Support Cumbria Consortium has been of huge benefit supporting South Lakeland Carers though this very difficult year, and this strength will come to its own next year when the CCC tenders for new contracts come out.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This is the 25</w:t>
      </w:r>
      <w:r w:rsidRPr="004B0B27">
        <w:rPr>
          <w:rFonts w:ascii="Bell MT" w:hAnsi="Bell MT" w:cstheme="majorHAnsi"/>
          <w:vertAlign w:val="superscript"/>
        </w:rPr>
        <w:t>th</w:t>
      </w:r>
      <w:r w:rsidRPr="004B0B27">
        <w:rPr>
          <w:rFonts w:ascii="Bell MT" w:hAnsi="Bell MT" w:cstheme="majorHAnsi"/>
        </w:rPr>
        <w:t xml:space="preserve"> year that South Lakeland Carers have been supporting Carers and this year was as busy as always.  The staff team supported a total of 1,021 adults and 220 young people with; assessments, information &amp; advice, signposting, contingency plans, holding drop in sessions and support group meetings across the district.  Along with organised activities and trips especially for the Young Carers enabling them to get away for the day, have some fun and make new friends.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This year the young carers support workers delivered 14 trips and </w:t>
      </w:r>
      <w:proofErr w:type="gramStart"/>
      <w:r w:rsidRPr="004B0B27">
        <w:rPr>
          <w:rFonts w:ascii="Bell MT" w:hAnsi="Bell MT" w:cstheme="majorHAnsi"/>
        </w:rPr>
        <w:t>two</w:t>
      </w:r>
      <w:proofErr w:type="gramEnd"/>
      <w:r w:rsidRPr="004B0B27">
        <w:rPr>
          <w:rFonts w:ascii="Bell MT" w:hAnsi="Bell MT" w:cstheme="majorHAnsi"/>
        </w:rPr>
        <w:t xml:space="preserve"> residential visits, these were accessed by 156 young people, a great piece of work and many happy memories I am sure.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Alongside this South Lakeland </w:t>
      </w:r>
      <w:proofErr w:type="gramStart"/>
      <w:r w:rsidRPr="004B0B27">
        <w:rPr>
          <w:rFonts w:ascii="Bell MT" w:hAnsi="Bell MT" w:cstheme="majorHAnsi"/>
        </w:rPr>
        <w:t>Carers</w:t>
      </w:r>
      <w:proofErr w:type="gramEnd"/>
      <w:r w:rsidRPr="004B0B27">
        <w:rPr>
          <w:rFonts w:ascii="Bell MT" w:hAnsi="Bell MT" w:cstheme="majorHAnsi"/>
        </w:rPr>
        <w:t xml:space="preserve"> deliver an employment liaison service and dementia support service, counselling sessions, relaxation therapy treatments and a sitting service, all of which add value to the core services delivered by the organisation.   A newsletter and website keep everyone informed and up to date with the South Lakeland Carers services and give practical advice for everyone who carers for others.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This paragraph really does not do justice to all the hard work and dedication given by all the staff and the delivery teams who support Carers across the district.  The Board would like to thank all staff very much for all their hard work and determination to provide the best services possible for Carers in what has been a very difficult year for all. </w:t>
      </w:r>
    </w:p>
    <w:p w:rsidR="004B0B27" w:rsidRPr="004B0B27" w:rsidRDefault="004B0B27" w:rsidP="004B0B27">
      <w:pPr>
        <w:spacing w:line="276" w:lineRule="auto"/>
        <w:rPr>
          <w:rFonts w:ascii="Bell MT" w:hAnsi="Bell MT" w:cstheme="majorHAnsi"/>
          <w:b/>
        </w:rPr>
      </w:pPr>
    </w:p>
    <w:p w:rsidR="004B0B27" w:rsidRPr="004B0B27" w:rsidRDefault="004B0B27" w:rsidP="004B0B27">
      <w:pPr>
        <w:spacing w:line="276" w:lineRule="auto"/>
        <w:rPr>
          <w:rFonts w:ascii="Bell MT" w:hAnsi="Bell MT" w:cstheme="majorHAnsi"/>
          <w:b/>
        </w:rPr>
      </w:pPr>
      <w:r w:rsidRPr="004B0B27">
        <w:rPr>
          <w:rFonts w:ascii="Bell MT" w:hAnsi="Bell MT" w:cstheme="majorHAnsi"/>
          <w:b/>
        </w:rPr>
        <w:t xml:space="preserve">In 2018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The South Lakeland Carers Board will create business plan identifying the role and expectations of the new business team, income and fund raising targets and plans </w:t>
      </w:r>
      <w:proofErr w:type="gramStart"/>
      <w:r w:rsidRPr="004B0B27">
        <w:rPr>
          <w:rFonts w:ascii="Bell MT" w:hAnsi="Bell MT" w:cstheme="majorHAnsi"/>
        </w:rPr>
        <w:t>to further reduce</w:t>
      </w:r>
      <w:proofErr w:type="gramEnd"/>
      <w:r w:rsidRPr="004B0B27">
        <w:rPr>
          <w:rFonts w:ascii="Bell MT" w:hAnsi="Bell MT" w:cstheme="majorHAnsi"/>
        </w:rPr>
        <w:t xml:space="preserve"> the organisations liabilities and overheads.   The growth in ‘paid for services’ to replace the cuts in income from contracted services will also be identified and create an opportunity for South Lakeland Carers to become more self-sufficient.  </w:t>
      </w:r>
    </w:p>
    <w:p w:rsidR="004B0B27" w:rsidRPr="004B0B27" w:rsidRDefault="004B0B27" w:rsidP="004B0B27">
      <w:pPr>
        <w:spacing w:line="276" w:lineRule="auto"/>
        <w:jc w:val="both"/>
        <w:rPr>
          <w:rFonts w:ascii="Bell MT" w:hAnsi="Bell MT" w:cstheme="majorHAnsi"/>
        </w:rPr>
      </w:pPr>
      <w:proofErr w:type="gramStart"/>
      <w:r w:rsidRPr="004B0B27">
        <w:rPr>
          <w:rFonts w:ascii="Bell MT" w:hAnsi="Bell MT" w:cstheme="majorHAnsi"/>
        </w:rPr>
        <w:t>The tender for a contract with CCC will form a big part of the board and management teams work in the New Year as will the development of Impact Monitoring and Assessment Systems which will enable South Lakeland Carers to identify and share the benefits to Carers of our services, this will link in with securing a ISO:9001 quality standard which is required to prove the organisation is effective and viable.</w:t>
      </w:r>
      <w:proofErr w:type="gramEnd"/>
      <w:r w:rsidRPr="004B0B27">
        <w:rPr>
          <w:rFonts w:ascii="Bell MT" w:hAnsi="Bell MT" w:cstheme="majorHAnsi"/>
        </w:rPr>
        <w:t xml:space="preserve">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To create a communication strategy using branding and new technologies to enable South Lakeland Carers to raise their profile and reach across all stakeholders. </w:t>
      </w:r>
    </w:p>
    <w:p w:rsidR="004B0B27" w:rsidRPr="004B0B27" w:rsidRDefault="004B0B27" w:rsidP="004B0B27">
      <w:pPr>
        <w:spacing w:line="276" w:lineRule="auto"/>
        <w:jc w:val="both"/>
        <w:rPr>
          <w:rFonts w:ascii="Bell MT" w:hAnsi="Bell MT" w:cstheme="majorHAnsi"/>
        </w:rPr>
      </w:pPr>
      <w:r w:rsidRPr="004B0B27">
        <w:rPr>
          <w:rFonts w:ascii="Bell MT" w:hAnsi="Bell MT" w:cstheme="majorHAnsi"/>
        </w:rPr>
        <w:t xml:space="preserve">2018 will be another full on year with a new office, new staff members and new board members, we will all learn together and work together to ensure the retention of this very important service for Carers of all ages and needs. </w:t>
      </w:r>
    </w:p>
    <w:p w:rsidR="004B0B27" w:rsidRPr="004B0B27" w:rsidRDefault="004B0B27" w:rsidP="004B0B27">
      <w:pPr>
        <w:spacing w:line="276" w:lineRule="auto"/>
        <w:jc w:val="both"/>
        <w:rPr>
          <w:rFonts w:ascii="Bell MT" w:hAnsi="Bell MT"/>
          <w:b/>
        </w:rPr>
      </w:pPr>
    </w:p>
    <w:p w:rsidR="004B0B27" w:rsidRPr="004B0B27" w:rsidRDefault="004B0B27" w:rsidP="004B0B27">
      <w:pPr>
        <w:spacing w:line="276" w:lineRule="auto"/>
        <w:jc w:val="both"/>
        <w:rPr>
          <w:rFonts w:ascii="Bell MT" w:hAnsi="Bell MT"/>
          <w:b/>
        </w:rPr>
      </w:pPr>
      <w:r w:rsidRPr="004B0B27">
        <w:rPr>
          <w:rFonts w:ascii="Bell MT" w:hAnsi="Bell MT"/>
          <w:b/>
        </w:rPr>
        <w:t>Thank you</w:t>
      </w:r>
    </w:p>
    <w:p w:rsidR="004B0B27" w:rsidRPr="004B0B27" w:rsidRDefault="004B0B27" w:rsidP="004B0B27">
      <w:pPr>
        <w:spacing w:line="276" w:lineRule="auto"/>
        <w:jc w:val="both"/>
        <w:rPr>
          <w:rFonts w:ascii="Bell MT" w:hAnsi="Bell MT"/>
        </w:rPr>
      </w:pPr>
      <w:proofErr w:type="gramStart"/>
      <w:r w:rsidRPr="004B0B27">
        <w:rPr>
          <w:rFonts w:ascii="Bell MT" w:hAnsi="Bell MT"/>
        </w:rPr>
        <w:t>Lastly</w:t>
      </w:r>
      <w:proofErr w:type="gramEnd"/>
      <w:r w:rsidRPr="004B0B27">
        <w:rPr>
          <w:rFonts w:ascii="Bell MT" w:hAnsi="Bell MT"/>
        </w:rPr>
        <w:t xml:space="preserve"> I would like to say again a very big thank you; to all the staff and fellow board members for all your hard work on behalf of Carers. </w:t>
      </w:r>
    </w:p>
    <w:p w:rsidR="004B0B27" w:rsidRPr="004B0B27" w:rsidRDefault="004B0B27" w:rsidP="004B0B27">
      <w:pPr>
        <w:spacing w:line="276" w:lineRule="auto"/>
        <w:jc w:val="both"/>
        <w:rPr>
          <w:rFonts w:ascii="Bell MT" w:hAnsi="Bell MT"/>
        </w:rPr>
      </w:pPr>
      <w:r w:rsidRPr="004B0B27">
        <w:rPr>
          <w:rFonts w:ascii="Bell MT" w:hAnsi="Bell MT"/>
        </w:rPr>
        <w:t xml:space="preserve">Thank you also; to all our volunteers without whom </w:t>
      </w:r>
      <w:proofErr w:type="gramStart"/>
      <w:r w:rsidRPr="004B0B27">
        <w:rPr>
          <w:rFonts w:ascii="Bell MT" w:hAnsi="Bell MT"/>
        </w:rPr>
        <w:t>a lot of</w:t>
      </w:r>
      <w:proofErr w:type="gramEnd"/>
      <w:r w:rsidRPr="004B0B27">
        <w:rPr>
          <w:rFonts w:ascii="Bell MT" w:hAnsi="Bell MT"/>
        </w:rPr>
        <w:t xml:space="preserve"> services would not happen, the organisation is very grateful to all the volunteers who help us make a difference to Carers lives.  </w:t>
      </w:r>
    </w:p>
    <w:p w:rsidR="004B0B27" w:rsidRPr="004B0B27" w:rsidRDefault="004B0B27" w:rsidP="004B0B27">
      <w:pPr>
        <w:spacing w:line="276" w:lineRule="auto"/>
        <w:jc w:val="both"/>
        <w:rPr>
          <w:rFonts w:ascii="Bell MT" w:hAnsi="Bell MT" w:cstheme="majorHAnsi"/>
          <w:b/>
        </w:rPr>
      </w:pPr>
      <w:r w:rsidRPr="004B0B27">
        <w:rPr>
          <w:rFonts w:ascii="Bell MT" w:hAnsi="Bell MT"/>
        </w:rPr>
        <w:t xml:space="preserve">Thank you also; to all our funders and partners there support throughout the year, to those who have donated or gifted money, goods or activities all for the benefit of Carers of all ages. </w:t>
      </w:r>
    </w:p>
    <w:p w:rsidR="004B0B27" w:rsidRPr="004B0B27" w:rsidRDefault="004B0B27">
      <w:pPr>
        <w:rPr>
          <w:rFonts w:ascii="Bell MT" w:hAnsi="Bell MT"/>
          <w:b/>
        </w:rPr>
      </w:pPr>
    </w:p>
    <w:sectPr w:rsidR="004B0B27" w:rsidRPr="004B0B27" w:rsidSect="00457F2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3B7B"/>
    <w:multiLevelType w:val="hybridMultilevel"/>
    <w:tmpl w:val="4318536C"/>
    <w:lvl w:ilvl="0" w:tplc="E85485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DBD13DB"/>
    <w:multiLevelType w:val="hybridMultilevel"/>
    <w:tmpl w:val="DF8A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450CB"/>
    <w:multiLevelType w:val="hybridMultilevel"/>
    <w:tmpl w:val="1DF6B2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C5"/>
    <w:rsid w:val="000255FB"/>
    <w:rsid w:val="00066CC5"/>
    <w:rsid w:val="001424B2"/>
    <w:rsid w:val="0019438D"/>
    <w:rsid w:val="002505E3"/>
    <w:rsid w:val="002D5BAE"/>
    <w:rsid w:val="003961AD"/>
    <w:rsid w:val="00457F2A"/>
    <w:rsid w:val="0048252D"/>
    <w:rsid w:val="004B0B27"/>
    <w:rsid w:val="00534FBB"/>
    <w:rsid w:val="0055276B"/>
    <w:rsid w:val="005634F9"/>
    <w:rsid w:val="00786005"/>
    <w:rsid w:val="00787260"/>
    <w:rsid w:val="008063E0"/>
    <w:rsid w:val="00843009"/>
    <w:rsid w:val="00851EC7"/>
    <w:rsid w:val="008E0ED9"/>
    <w:rsid w:val="00B36044"/>
    <w:rsid w:val="00C14EF1"/>
    <w:rsid w:val="00C37A9A"/>
    <w:rsid w:val="00CC6412"/>
    <w:rsid w:val="00D670B3"/>
    <w:rsid w:val="00DD7E9A"/>
    <w:rsid w:val="00DF5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ECBF"/>
  <w15:chartTrackingRefBased/>
  <w15:docId w15:val="{24DEA164-D7F5-4F23-82C1-86F5B61A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260"/>
    <w:pPr>
      <w:ind w:left="720"/>
      <w:contextualSpacing/>
    </w:pPr>
  </w:style>
  <w:style w:type="paragraph" w:styleId="BalloonText">
    <w:name w:val="Balloon Text"/>
    <w:basedOn w:val="Normal"/>
    <w:link w:val="BalloonTextChar"/>
    <w:uiPriority w:val="99"/>
    <w:semiHidden/>
    <w:unhideWhenUsed/>
    <w:rsid w:val="00DD7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E9A"/>
    <w:rPr>
      <w:rFonts w:ascii="Segoe UI" w:hAnsi="Segoe UI" w:cs="Segoe UI"/>
      <w:sz w:val="18"/>
      <w:szCs w:val="18"/>
    </w:rPr>
  </w:style>
  <w:style w:type="paragraph" w:styleId="NoSpacing">
    <w:name w:val="No Spacing"/>
    <w:uiPriority w:val="1"/>
    <w:qFormat/>
    <w:rsid w:val="00563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10</cp:revision>
  <cp:lastPrinted>2018-01-11T17:15:00Z</cp:lastPrinted>
  <dcterms:created xsi:type="dcterms:W3CDTF">2017-12-05T11:54:00Z</dcterms:created>
  <dcterms:modified xsi:type="dcterms:W3CDTF">2018-01-11T17:22:00Z</dcterms:modified>
</cp:coreProperties>
</file>