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E6A2A" w14:textId="77777777" w:rsidR="00AD7D53" w:rsidRPr="00A94313" w:rsidRDefault="00AD7D53" w:rsidP="00583CBC">
      <w:pPr>
        <w:rPr>
          <w:rFonts w:ascii="Bell MT" w:hAnsi="Bell MT" w:cs="Arial"/>
          <w:b/>
          <w:bCs/>
          <w:sz w:val="28"/>
          <w:szCs w:val="28"/>
        </w:rPr>
      </w:pPr>
    </w:p>
    <w:p w14:paraId="7ABBA73E" w14:textId="77777777" w:rsidR="00AD7D53" w:rsidRPr="00A94313" w:rsidRDefault="00AD7D53" w:rsidP="00583CBC">
      <w:pPr>
        <w:rPr>
          <w:rFonts w:ascii="Bell MT" w:hAnsi="Bell MT" w:cs="Arial"/>
          <w:b/>
          <w:bCs/>
          <w:sz w:val="28"/>
          <w:szCs w:val="28"/>
        </w:rPr>
      </w:pPr>
    </w:p>
    <w:p w14:paraId="0C0BFB80" w14:textId="46D52616" w:rsidR="004012A9" w:rsidRPr="00A94313" w:rsidRDefault="004012A9" w:rsidP="004012A9">
      <w:pPr>
        <w:jc w:val="center"/>
        <w:rPr>
          <w:rFonts w:ascii="Bell MT" w:hAnsi="Bell MT"/>
          <w:b/>
          <w:sz w:val="40"/>
          <w:szCs w:val="40"/>
        </w:rPr>
      </w:pPr>
      <w:r w:rsidRPr="00A94313">
        <w:rPr>
          <w:rFonts w:ascii="Bell MT" w:hAnsi="Bell MT"/>
          <w:b/>
          <w:sz w:val="40"/>
          <w:szCs w:val="40"/>
        </w:rPr>
        <w:tab/>
      </w:r>
      <w:r w:rsidRPr="00A94313">
        <w:rPr>
          <w:rFonts w:ascii="Bell MT" w:hAnsi="Bell MT"/>
          <w:b/>
          <w:sz w:val="40"/>
          <w:szCs w:val="40"/>
        </w:rPr>
        <w:tab/>
      </w:r>
      <w:r w:rsidRPr="00A94313">
        <w:rPr>
          <w:rFonts w:ascii="Bell MT" w:hAnsi="Bell MT"/>
          <w:b/>
          <w:sz w:val="40"/>
          <w:szCs w:val="40"/>
        </w:rPr>
        <w:tab/>
      </w:r>
      <w:r w:rsidRPr="00A94313">
        <w:rPr>
          <w:rFonts w:ascii="Bell MT" w:hAnsi="Bell MT"/>
          <w:b/>
          <w:sz w:val="40"/>
          <w:szCs w:val="40"/>
        </w:rPr>
        <w:tab/>
      </w:r>
      <w:r w:rsidRPr="00A94313">
        <w:rPr>
          <w:rFonts w:ascii="Bell MT" w:hAnsi="Bell MT"/>
          <w:b/>
          <w:sz w:val="40"/>
          <w:szCs w:val="40"/>
        </w:rPr>
        <w:tab/>
      </w:r>
      <w:r w:rsidRPr="00A94313">
        <w:rPr>
          <w:rFonts w:ascii="Bell MT" w:hAnsi="Bell MT"/>
          <w:b/>
          <w:sz w:val="40"/>
          <w:szCs w:val="40"/>
        </w:rPr>
        <w:tab/>
      </w:r>
      <w:r w:rsidRPr="00A94313">
        <w:rPr>
          <w:rFonts w:ascii="Bell MT" w:hAnsi="Bell MT"/>
          <w:b/>
          <w:sz w:val="40"/>
          <w:szCs w:val="40"/>
        </w:rPr>
        <w:tab/>
      </w:r>
      <w:r w:rsidRPr="00A94313">
        <w:rPr>
          <w:rFonts w:ascii="Bell MT" w:hAnsi="Bell MT"/>
          <w:b/>
          <w:sz w:val="40"/>
          <w:szCs w:val="40"/>
        </w:rPr>
        <w:tab/>
      </w:r>
    </w:p>
    <w:p w14:paraId="42BC0849" w14:textId="77777777" w:rsidR="004012A9" w:rsidRPr="00A94313" w:rsidRDefault="004012A9" w:rsidP="004012A9">
      <w:pPr>
        <w:jc w:val="center"/>
        <w:rPr>
          <w:rFonts w:ascii="Bell MT" w:hAnsi="Bell MT"/>
          <w:b/>
          <w:sz w:val="40"/>
          <w:szCs w:val="40"/>
        </w:rPr>
      </w:pPr>
    </w:p>
    <w:p w14:paraId="4296A77E" w14:textId="77777777" w:rsidR="00BC10D1" w:rsidRPr="00A94313" w:rsidRDefault="00BC10D1" w:rsidP="004012A9">
      <w:pPr>
        <w:jc w:val="center"/>
        <w:rPr>
          <w:rFonts w:ascii="Bell MT" w:hAnsi="Bell MT"/>
          <w:b/>
          <w:sz w:val="40"/>
          <w:szCs w:val="40"/>
        </w:rPr>
      </w:pPr>
    </w:p>
    <w:p w14:paraId="28A477D9" w14:textId="2EB37C47" w:rsidR="00BC10D1" w:rsidRPr="00A94313" w:rsidRDefault="00AE0261" w:rsidP="004012A9">
      <w:pPr>
        <w:jc w:val="center"/>
        <w:rPr>
          <w:rFonts w:ascii="Bell MT" w:hAnsi="Bell MT"/>
          <w:b/>
          <w:sz w:val="40"/>
          <w:szCs w:val="40"/>
        </w:rPr>
      </w:pPr>
      <w:r>
        <w:rPr>
          <w:rFonts w:ascii="Bell MT" w:hAnsi="Bell MT"/>
          <w:b/>
          <w:noProof/>
          <w:sz w:val="40"/>
          <w:szCs w:val="40"/>
          <w:lang w:eastAsia="en-GB"/>
        </w:rPr>
        <w:drawing>
          <wp:inline distT="0" distB="0" distL="0" distR="0" wp14:anchorId="36B381D7" wp14:editId="66D36F65">
            <wp:extent cx="3123976" cy="3765550"/>
            <wp:effectExtent l="0" t="0" r="63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C Logo FINAL jpeg pic.jpg"/>
                    <pic:cNvPicPr/>
                  </pic:nvPicPr>
                  <pic:blipFill>
                    <a:blip r:embed="rId8">
                      <a:extLst>
                        <a:ext uri="{28A0092B-C50C-407E-A947-70E740481C1C}">
                          <a14:useLocalDpi xmlns:a14="http://schemas.microsoft.com/office/drawing/2010/main" val="0"/>
                        </a:ext>
                      </a:extLst>
                    </a:blip>
                    <a:stretch>
                      <a:fillRect/>
                    </a:stretch>
                  </pic:blipFill>
                  <pic:spPr>
                    <a:xfrm>
                      <a:off x="0" y="0"/>
                      <a:ext cx="3134027" cy="3777666"/>
                    </a:xfrm>
                    <a:prstGeom prst="rect">
                      <a:avLst/>
                    </a:prstGeom>
                  </pic:spPr>
                </pic:pic>
              </a:graphicData>
            </a:graphic>
          </wp:inline>
        </w:drawing>
      </w:r>
    </w:p>
    <w:p w14:paraId="7784F34D" w14:textId="77777777" w:rsidR="004012A9" w:rsidRPr="00A94313" w:rsidRDefault="004012A9" w:rsidP="004012A9">
      <w:pPr>
        <w:jc w:val="center"/>
        <w:rPr>
          <w:rFonts w:ascii="Bell MT" w:hAnsi="Bell MT"/>
          <w:b/>
          <w:sz w:val="40"/>
          <w:szCs w:val="40"/>
        </w:rPr>
      </w:pPr>
    </w:p>
    <w:p w14:paraId="4276BEBE" w14:textId="77777777" w:rsidR="004012A9" w:rsidRPr="00A94313" w:rsidRDefault="004012A9" w:rsidP="004012A9">
      <w:pPr>
        <w:jc w:val="center"/>
        <w:rPr>
          <w:rFonts w:ascii="Bell MT" w:hAnsi="Bell MT"/>
          <w:b/>
          <w:sz w:val="40"/>
          <w:szCs w:val="40"/>
        </w:rPr>
      </w:pPr>
      <w:r w:rsidRPr="00A94313">
        <w:rPr>
          <w:rFonts w:ascii="Bell MT" w:hAnsi="Bell MT"/>
          <w:b/>
          <w:sz w:val="40"/>
          <w:szCs w:val="40"/>
        </w:rPr>
        <w:t>BUSINESS PLAN 2018-19</w:t>
      </w:r>
    </w:p>
    <w:p w14:paraId="60805CE8" w14:textId="77777777" w:rsidR="004012A9" w:rsidRPr="00A94313" w:rsidRDefault="004012A9">
      <w:pPr>
        <w:rPr>
          <w:rFonts w:ascii="Bell MT" w:hAnsi="Bell MT" w:cs="Arial"/>
          <w:b/>
          <w:bCs/>
          <w:sz w:val="28"/>
          <w:szCs w:val="28"/>
        </w:rPr>
      </w:pPr>
    </w:p>
    <w:p w14:paraId="4E36C4FD" w14:textId="285A9521" w:rsidR="00622DBB" w:rsidRPr="00A94313" w:rsidRDefault="00622DBB" w:rsidP="00622DBB">
      <w:pPr>
        <w:tabs>
          <w:tab w:val="left" w:pos="1663"/>
        </w:tabs>
        <w:rPr>
          <w:rFonts w:ascii="Bell MT" w:hAnsi="Bell MT"/>
          <w:b/>
        </w:rPr>
      </w:pPr>
    </w:p>
    <w:p w14:paraId="0255BE4A" w14:textId="795A347E" w:rsidR="00F06829" w:rsidRPr="00A94313" w:rsidRDefault="00F06829" w:rsidP="00622DBB">
      <w:pPr>
        <w:tabs>
          <w:tab w:val="left" w:pos="1663"/>
        </w:tabs>
        <w:rPr>
          <w:rFonts w:ascii="Bell MT" w:hAnsi="Bell MT"/>
          <w:b/>
        </w:rPr>
      </w:pPr>
      <w:r>
        <w:rPr>
          <w:rFonts w:ascii="Bell MT" w:hAnsi="Bell MT"/>
          <w:b/>
        </w:rPr>
        <w:t>Updated 27.07.2018</w:t>
      </w:r>
      <w:bookmarkStart w:id="0" w:name="_GoBack"/>
      <w:bookmarkEnd w:id="0"/>
    </w:p>
    <w:p w14:paraId="2D6DA587" w14:textId="6B7C6964" w:rsidR="00C479E7" w:rsidRPr="00A94313" w:rsidRDefault="00C479E7" w:rsidP="00622DBB">
      <w:pPr>
        <w:tabs>
          <w:tab w:val="left" w:pos="1663"/>
        </w:tabs>
        <w:rPr>
          <w:rFonts w:ascii="Bell MT" w:hAnsi="Bell MT"/>
          <w:b/>
          <w:caps/>
        </w:rPr>
      </w:pPr>
      <w:r w:rsidRPr="00A94313">
        <w:rPr>
          <w:rFonts w:ascii="Bell MT" w:hAnsi="Bell MT"/>
          <w:b/>
          <w:caps/>
        </w:rPr>
        <w:lastRenderedPageBreak/>
        <w:t>Strategic Summary 2017 -2020</w:t>
      </w:r>
    </w:p>
    <w:p w14:paraId="136ADB10" w14:textId="77777777" w:rsidR="00C479E7" w:rsidRPr="00A94313" w:rsidRDefault="00C479E7" w:rsidP="00622DBB">
      <w:pPr>
        <w:tabs>
          <w:tab w:val="left" w:pos="1663"/>
        </w:tabs>
        <w:rPr>
          <w:rFonts w:ascii="Bell MT" w:hAnsi="Bell MT"/>
          <w:b/>
        </w:rPr>
      </w:pPr>
    </w:p>
    <w:p w14:paraId="4C6A97DF" w14:textId="64D729DB" w:rsidR="00622DBB" w:rsidRPr="00A94313" w:rsidRDefault="00622DBB" w:rsidP="00622DBB">
      <w:pPr>
        <w:tabs>
          <w:tab w:val="left" w:pos="1663"/>
        </w:tabs>
        <w:rPr>
          <w:rFonts w:ascii="Bell MT" w:hAnsi="Bell MT"/>
        </w:rPr>
      </w:pPr>
      <w:r w:rsidRPr="00A94313">
        <w:rPr>
          <w:rFonts w:ascii="Bell MT" w:hAnsi="Bell MT"/>
          <w:b/>
        </w:rPr>
        <w:t>OUR VISION:</w:t>
      </w:r>
      <w:r w:rsidRPr="00A94313">
        <w:rPr>
          <w:rFonts w:ascii="Bell MT" w:hAnsi="Bell MT"/>
          <w:b/>
        </w:rPr>
        <w:tab/>
      </w:r>
    </w:p>
    <w:p w14:paraId="30513103" w14:textId="77777777" w:rsidR="00622DBB" w:rsidRPr="00A94313" w:rsidRDefault="00622DBB" w:rsidP="00622DBB">
      <w:pPr>
        <w:rPr>
          <w:rFonts w:ascii="Bell MT" w:hAnsi="Bell MT"/>
        </w:rPr>
      </w:pPr>
      <w:r w:rsidRPr="00A94313">
        <w:rPr>
          <w:rFonts w:ascii="Bell MT" w:hAnsi="Bell MT"/>
        </w:rPr>
        <w:t>South Lakeland will be a place where the role and contribution of unpaid Carers is recognised, and they have access to the quality support and services they need to live their own lives.</w:t>
      </w:r>
    </w:p>
    <w:p w14:paraId="35D20241" w14:textId="17759DC6" w:rsidR="00622DBB" w:rsidRPr="00A94313" w:rsidRDefault="00622DBB" w:rsidP="00622DBB">
      <w:pPr>
        <w:rPr>
          <w:rFonts w:ascii="Bell MT" w:hAnsi="Bell MT"/>
        </w:rPr>
      </w:pPr>
    </w:p>
    <w:p w14:paraId="163266FC" w14:textId="77777777" w:rsidR="00622DBB" w:rsidRPr="00A94313" w:rsidRDefault="00622DBB" w:rsidP="00622DBB">
      <w:pPr>
        <w:rPr>
          <w:rFonts w:ascii="Bell MT" w:hAnsi="Bell MT"/>
        </w:rPr>
      </w:pPr>
    </w:p>
    <w:p w14:paraId="54AD3A00" w14:textId="77777777" w:rsidR="00622DBB" w:rsidRPr="00A94313" w:rsidRDefault="00622DBB" w:rsidP="00622DBB">
      <w:pPr>
        <w:rPr>
          <w:rFonts w:ascii="Bell MT" w:hAnsi="Bell MT"/>
        </w:rPr>
      </w:pPr>
      <w:r w:rsidRPr="00A94313">
        <w:rPr>
          <w:rFonts w:ascii="Bell MT" w:hAnsi="Bell MT"/>
          <w:b/>
        </w:rPr>
        <w:t>OUR MISSION:</w:t>
      </w:r>
    </w:p>
    <w:p w14:paraId="7C80AD2C" w14:textId="7F476B60" w:rsidR="00622DBB" w:rsidRPr="00A94313" w:rsidRDefault="00622DBB" w:rsidP="00622DBB">
      <w:pPr>
        <w:rPr>
          <w:rFonts w:ascii="Bell MT" w:hAnsi="Bell MT"/>
        </w:rPr>
      </w:pPr>
      <w:r w:rsidRPr="00A94313">
        <w:rPr>
          <w:rFonts w:ascii="Bell MT" w:hAnsi="Bell MT"/>
        </w:rPr>
        <w:t>For South Lakeland Carers to provide a quality service of information, support and advocacy which</w:t>
      </w:r>
      <w:r w:rsidR="006F1D1D">
        <w:rPr>
          <w:rFonts w:ascii="Bell MT" w:hAnsi="Bell MT"/>
        </w:rPr>
        <w:t xml:space="preserve"> </w:t>
      </w:r>
      <w:r w:rsidRPr="00A94313">
        <w:rPr>
          <w:rFonts w:ascii="Bell MT" w:hAnsi="Bell MT"/>
        </w:rPr>
        <w:t>will enable Carers to manage their caring roles to their own satisfaction.</w:t>
      </w:r>
    </w:p>
    <w:p w14:paraId="38655B00" w14:textId="77777777" w:rsidR="00622DBB" w:rsidRPr="00A94313" w:rsidRDefault="00622DBB" w:rsidP="00622DBB">
      <w:pPr>
        <w:rPr>
          <w:rFonts w:ascii="Bell MT" w:hAnsi="Bell MT"/>
        </w:rPr>
      </w:pPr>
    </w:p>
    <w:p w14:paraId="6F806366" w14:textId="2E3B6A2F" w:rsidR="00622DBB" w:rsidRPr="00A94313" w:rsidRDefault="00622DBB" w:rsidP="00622DBB">
      <w:pPr>
        <w:rPr>
          <w:rFonts w:ascii="Bell MT" w:hAnsi="Bell MT"/>
          <w:b/>
        </w:rPr>
      </w:pPr>
      <w:r w:rsidRPr="00A94313">
        <w:rPr>
          <w:rFonts w:ascii="Bell MT" w:hAnsi="Bell MT"/>
        </w:rPr>
        <w:t xml:space="preserve"> </w:t>
      </w:r>
    </w:p>
    <w:p w14:paraId="2B7227FB" w14:textId="77777777" w:rsidR="00622DBB" w:rsidRPr="00A94313" w:rsidRDefault="00622DBB" w:rsidP="00622DBB">
      <w:pPr>
        <w:rPr>
          <w:rFonts w:ascii="Bell MT" w:hAnsi="Bell MT"/>
        </w:rPr>
      </w:pPr>
      <w:r w:rsidRPr="00A94313">
        <w:rPr>
          <w:rFonts w:ascii="Bell MT" w:hAnsi="Bell MT"/>
          <w:b/>
        </w:rPr>
        <w:t>OUR VALUES:</w:t>
      </w:r>
    </w:p>
    <w:p w14:paraId="55749FA0" w14:textId="4D0AAD70" w:rsidR="00622DBB" w:rsidRPr="00A94313" w:rsidRDefault="00622DBB" w:rsidP="00622DBB">
      <w:pPr>
        <w:pStyle w:val="ListParagraph"/>
        <w:numPr>
          <w:ilvl w:val="0"/>
          <w:numId w:val="29"/>
        </w:numPr>
        <w:spacing w:after="160"/>
        <w:rPr>
          <w:rFonts w:ascii="Bell MT" w:hAnsi="Bell MT"/>
        </w:rPr>
      </w:pPr>
      <w:r w:rsidRPr="00A94313">
        <w:rPr>
          <w:rFonts w:ascii="Bell MT" w:hAnsi="Bell MT"/>
          <w:b/>
        </w:rPr>
        <w:t xml:space="preserve">Inclusive: </w:t>
      </w:r>
      <w:r w:rsidR="006F1D1D">
        <w:rPr>
          <w:rFonts w:ascii="Bell MT" w:hAnsi="Bell MT"/>
          <w:b/>
        </w:rPr>
        <w:tab/>
      </w:r>
      <w:r w:rsidRPr="00A94313">
        <w:rPr>
          <w:rFonts w:ascii="Bell MT" w:hAnsi="Bell MT"/>
        </w:rPr>
        <w:t>Of all Carers regardless of age, religion, disability, gender or sexual orientation and strive to reach those who are isolated due to their caring role.</w:t>
      </w:r>
    </w:p>
    <w:p w14:paraId="761C95FD" w14:textId="77777777" w:rsidR="00622DBB" w:rsidRPr="00A94313" w:rsidRDefault="00622DBB" w:rsidP="00622DBB">
      <w:pPr>
        <w:pStyle w:val="ListParagraph"/>
        <w:rPr>
          <w:rFonts w:ascii="Bell MT" w:hAnsi="Bell MT"/>
        </w:rPr>
      </w:pPr>
    </w:p>
    <w:p w14:paraId="41B2F515" w14:textId="77777777" w:rsidR="00622DBB" w:rsidRPr="00A94313" w:rsidRDefault="00622DBB" w:rsidP="00622DBB">
      <w:pPr>
        <w:pStyle w:val="ListParagraph"/>
        <w:numPr>
          <w:ilvl w:val="0"/>
          <w:numId w:val="29"/>
        </w:numPr>
        <w:spacing w:after="160"/>
        <w:rPr>
          <w:rFonts w:ascii="Bell MT" w:hAnsi="Bell MT"/>
        </w:rPr>
      </w:pPr>
      <w:r w:rsidRPr="00A94313">
        <w:rPr>
          <w:rFonts w:ascii="Bell MT" w:hAnsi="Bell MT"/>
          <w:b/>
        </w:rPr>
        <w:t>Respectful:</w:t>
      </w:r>
      <w:r w:rsidRPr="00A94313">
        <w:rPr>
          <w:rFonts w:ascii="Bell MT" w:hAnsi="Bell MT"/>
        </w:rPr>
        <w:t xml:space="preserve"> Of the voices and opinions of Carers, and strive to shape our service in accordance with their views, understanding and experience.</w:t>
      </w:r>
    </w:p>
    <w:p w14:paraId="09710F4F" w14:textId="77777777" w:rsidR="00622DBB" w:rsidRPr="00A94313" w:rsidRDefault="00622DBB" w:rsidP="00622DBB">
      <w:pPr>
        <w:pStyle w:val="ListParagraph"/>
        <w:rPr>
          <w:rFonts w:ascii="Bell MT" w:hAnsi="Bell MT"/>
        </w:rPr>
      </w:pPr>
    </w:p>
    <w:p w14:paraId="28E46972" w14:textId="3EFB57B8" w:rsidR="00622DBB" w:rsidRPr="00A94313" w:rsidRDefault="00622DBB" w:rsidP="00622DBB">
      <w:pPr>
        <w:pStyle w:val="ListParagraph"/>
        <w:numPr>
          <w:ilvl w:val="0"/>
          <w:numId w:val="29"/>
        </w:numPr>
        <w:spacing w:after="160"/>
        <w:rPr>
          <w:rFonts w:ascii="Bell MT" w:hAnsi="Bell MT"/>
          <w:b/>
        </w:rPr>
      </w:pPr>
      <w:r w:rsidRPr="00A94313">
        <w:rPr>
          <w:rFonts w:ascii="Bell MT" w:hAnsi="Bell MT"/>
          <w:b/>
        </w:rPr>
        <w:t>Independent:</w:t>
      </w:r>
      <w:r w:rsidRPr="00A94313">
        <w:rPr>
          <w:rFonts w:ascii="Bell MT" w:hAnsi="Bell MT"/>
        </w:rPr>
        <w:t xml:space="preserve"> In order to be able to offer Carers impartial advice and guidance, and challenge unfairness and injustice at all levels of society.</w:t>
      </w:r>
    </w:p>
    <w:p w14:paraId="57D69FAA" w14:textId="77777777" w:rsidR="00622DBB" w:rsidRPr="00A94313" w:rsidRDefault="00622DBB" w:rsidP="00622DBB">
      <w:pPr>
        <w:rPr>
          <w:rFonts w:ascii="Bell MT" w:hAnsi="Bell MT"/>
          <w:b/>
        </w:rPr>
      </w:pPr>
    </w:p>
    <w:p w14:paraId="5DAE0617" w14:textId="4E2E0DDC" w:rsidR="00622DBB" w:rsidRPr="00A94313" w:rsidRDefault="00622DBB" w:rsidP="00622DBB">
      <w:pPr>
        <w:rPr>
          <w:rFonts w:ascii="Bell MT" w:hAnsi="Bell MT"/>
          <w:b/>
        </w:rPr>
      </w:pPr>
      <w:r w:rsidRPr="00A94313">
        <w:rPr>
          <w:rFonts w:ascii="Bell MT" w:hAnsi="Bell MT"/>
          <w:b/>
        </w:rPr>
        <w:t>STRATEGIC DIRECTION</w:t>
      </w:r>
    </w:p>
    <w:p w14:paraId="782C8BB9" w14:textId="77777777" w:rsidR="00622DBB" w:rsidRPr="00A94313" w:rsidRDefault="00622DBB" w:rsidP="00622DBB">
      <w:pPr>
        <w:rPr>
          <w:rFonts w:ascii="Bell MT" w:hAnsi="Bell MT"/>
        </w:rPr>
      </w:pPr>
      <w:r w:rsidRPr="00A94313">
        <w:rPr>
          <w:rFonts w:ascii="Bell MT" w:hAnsi="Bell MT"/>
        </w:rPr>
        <w:t>South Lakeland Carers is seeking to become a financially sustainable organisation that can consistently support and deliver its mission, making the most of the changing markets and funding environments.</w:t>
      </w:r>
    </w:p>
    <w:p w14:paraId="5FF94392" w14:textId="77777777" w:rsidR="00622DBB" w:rsidRPr="00A94313" w:rsidRDefault="00622DBB" w:rsidP="00622DBB">
      <w:pPr>
        <w:rPr>
          <w:rFonts w:ascii="Bell MT" w:hAnsi="Bell MT"/>
        </w:rPr>
      </w:pPr>
    </w:p>
    <w:p w14:paraId="43C74D25" w14:textId="77777777" w:rsidR="00622DBB" w:rsidRPr="00A94313" w:rsidRDefault="00622DBB" w:rsidP="00622DBB">
      <w:pPr>
        <w:rPr>
          <w:rFonts w:ascii="Bell MT" w:hAnsi="Bell MT"/>
          <w:b/>
        </w:rPr>
      </w:pPr>
    </w:p>
    <w:p w14:paraId="78A2328B" w14:textId="7410CE4D" w:rsidR="00622DBB" w:rsidRPr="00A94313" w:rsidRDefault="00622DBB" w:rsidP="00622DBB">
      <w:pPr>
        <w:rPr>
          <w:rFonts w:ascii="Bell MT" w:hAnsi="Bell MT"/>
        </w:rPr>
      </w:pPr>
      <w:r w:rsidRPr="00A94313">
        <w:rPr>
          <w:rFonts w:ascii="Bell MT" w:hAnsi="Bell MT"/>
          <w:b/>
        </w:rPr>
        <w:t>STRATEGIC PRIORITIES</w:t>
      </w:r>
      <w:r w:rsidRPr="00A94313">
        <w:rPr>
          <w:rFonts w:ascii="Bell MT" w:hAnsi="Bell MT"/>
        </w:rPr>
        <w:t>:</w:t>
      </w:r>
    </w:p>
    <w:p w14:paraId="0179FE07" w14:textId="77777777" w:rsidR="00622DBB" w:rsidRPr="00A94313" w:rsidRDefault="00622DBB" w:rsidP="00622DBB">
      <w:pPr>
        <w:pStyle w:val="ListParagraph"/>
        <w:numPr>
          <w:ilvl w:val="0"/>
          <w:numId w:val="30"/>
        </w:numPr>
        <w:spacing w:after="160"/>
        <w:rPr>
          <w:rFonts w:ascii="Bell MT" w:hAnsi="Bell MT"/>
        </w:rPr>
      </w:pPr>
      <w:r w:rsidRPr="00A94313">
        <w:rPr>
          <w:rFonts w:ascii="Bell MT" w:hAnsi="Bell MT"/>
        </w:rPr>
        <w:t xml:space="preserve">Adopt </w:t>
      </w:r>
      <w:r w:rsidRPr="00A94313">
        <w:rPr>
          <w:rFonts w:ascii="Bell MT" w:hAnsi="Bell MT"/>
          <w:b/>
        </w:rPr>
        <w:t>a strategic approach to funding</w:t>
      </w:r>
      <w:r w:rsidRPr="00A94313">
        <w:rPr>
          <w:rFonts w:ascii="Bell MT" w:hAnsi="Bell MT"/>
        </w:rPr>
        <w:t xml:space="preserve"> which reflects our work, values and ethos</w:t>
      </w:r>
    </w:p>
    <w:p w14:paraId="40130C03" w14:textId="77777777" w:rsidR="00622DBB" w:rsidRPr="00A94313" w:rsidRDefault="00622DBB" w:rsidP="00622DBB">
      <w:pPr>
        <w:pStyle w:val="ListParagraph"/>
        <w:numPr>
          <w:ilvl w:val="0"/>
          <w:numId w:val="30"/>
        </w:numPr>
        <w:spacing w:after="160"/>
        <w:rPr>
          <w:rFonts w:ascii="Bell MT" w:hAnsi="Bell MT"/>
          <w:b/>
        </w:rPr>
      </w:pPr>
      <w:r w:rsidRPr="00A94313">
        <w:rPr>
          <w:rFonts w:ascii="Bell MT" w:hAnsi="Bell MT"/>
          <w:b/>
        </w:rPr>
        <w:t xml:space="preserve">Diversity of income </w:t>
      </w:r>
      <w:r w:rsidRPr="00A94313">
        <w:rPr>
          <w:rFonts w:ascii="Bell MT" w:hAnsi="Bell MT"/>
        </w:rPr>
        <w:t>developing multiple income streams</w:t>
      </w:r>
    </w:p>
    <w:p w14:paraId="35C0B525" w14:textId="77777777" w:rsidR="00622DBB" w:rsidRPr="00A94313" w:rsidRDefault="00622DBB" w:rsidP="00622DBB">
      <w:pPr>
        <w:pStyle w:val="ListParagraph"/>
        <w:numPr>
          <w:ilvl w:val="0"/>
          <w:numId w:val="30"/>
        </w:numPr>
        <w:spacing w:after="160"/>
        <w:rPr>
          <w:rFonts w:ascii="Bell MT" w:hAnsi="Bell MT"/>
          <w:b/>
        </w:rPr>
      </w:pPr>
      <w:r w:rsidRPr="00A94313">
        <w:rPr>
          <w:rFonts w:ascii="Bell MT" w:hAnsi="Bell MT"/>
          <w:b/>
        </w:rPr>
        <w:t xml:space="preserve">Organisational and financial management </w:t>
      </w:r>
      <w:r w:rsidRPr="00A94313">
        <w:rPr>
          <w:rFonts w:ascii="Bell MT" w:hAnsi="Bell MT"/>
        </w:rPr>
        <w:t>strong governance and reliable and accurate financial recording to plan for the future</w:t>
      </w:r>
    </w:p>
    <w:p w14:paraId="3CF21A84" w14:textId="77777777" w:rsidR="00622DBB" w:rsidRPr="00A94313" w:rsidRDefault="00622DBB" w:rsidP="00622DBB">
      <w:pPr>
        <w:pStyle w:val="ListParagraph"/>
        <w:numPr>
          <w:ilvl w:val="0"/>
          <w:numId w:val="30"/>
        </w:numPr>
        <w:spacing w:after="160"/>
        <w:rPr>
          <w:rFonts w:ascii="Bell MT" w:hAnsi="Bell MT"/>
          <w:b/>
        </w:rPr>
      </w:pPr>
      <w:r w:rsidRPr="00A94313">
        <w:rPr>
          <w:rFonts w:ascii="Bell MT" w:hAnsi="Bell MT"/>
          <w:b/>
        </w:rPr>
        <w:t xml:space="preserve">Communicating success </w:t>
      </w:r>
      <w:r w:rsidRPr="00A94313">
        <w:rPr>
          <w:rFonts w:ascii="Bell MT" w:hAnsi="Bell MT"/>
        </w:rPr>
        <w:t xml:space="preserve">measure outcomes to review progress and learn and adapt </w:t>
      </w:r>
    </w:p>
    <w:p w14:paraId="2EF01E22" w14:textId="77777777" w:rsidR="00622DBB" w:rsidRPr="00A94313" w:rsidRDefault="00622DBB" w:rsidP="00622DBB">
      <w:pPr>
        <w:pStyle w:val="ListParagraph"/>
        <w:numPr>
          <w:ilvl w:val="0"/>
          <w:numId w:val="30"/>
        </w:numPr>
        <w:spacing w:after="160"/>
        <w:rPr>
          <w:rFonts w:ascii="Bell MT" w:hAnsi="Bell MT"/>
          <w:b/>
        </w:rPr>
      </w:pPr>
      <w:r w:rsidRPr="00A94313">
        <w:rPr>
          <w:rFonts w:ascii="Bell MT" w:hAnsi="Bell MT"/>
          <w:b/>
        </w:rPr>
        <w:t xml:space="preserve">External positioning and marketing </w:t>
      </w:r>
      <w:r w:rsidRPr="00A94313">
        <w:rPr>
          <w:rFonts w:ascii="Bell MT" w:hAnsi="Bell MT"/>
        </w:rPr>
        <w:t>explaining who we are, what we do and how we are different</w:t>
      </w:r>
    </w:p>
    <w:p w14:paraId="4CC0D292" w14:textId="77777777" w:rsidR="00622DBB" w:rsidRPr="00A94313" w:rsidRDefault="00622DBB" w:rsidP="00622DBB">
      <w:pPr>
        <w:pStyle w:val="ListParagraph"/>
        <w:numPr>
          <w:ilvl w:val="0"/>
          <w:numId w:val="30"/>
        </w:numPr>
        <w:spacing w:after="160"/>
        <w:rPr>
          <w:rFonts w:ascii="Bell MT" w:hAnsi="Bell MT"/>
          <w:b/>
        </w:rPr>
      </w:pPr>
      <w:r w:rsidRPr="00A94313">
        <w:rPr>
          <w:rFonts w:ascii="Bell MT" w:hAnsi="Bell MT"/>
          <w:b/>
        </w:rPr>
        <w:t xml:space="preserve">Relationships </w:t>
      </w:r>
      <w:r w:rsidRPr="00A94313">
        <w:rPr>
          <w:rFonts w:ascii="Bell MT" w:hAnsi="Bell MT"/>
        </w:rPr>
        <w:t>building relationships to achieve sustainability and sustain our mission</w:t>
      </w:r>
    </w:p>
    <w:p w14:paraId="6BC8728B" w14:textId="677E1965" w:rsidR="00622DBB" w:rsidRPr="00A94313" w:rsidRDefault="00622DBB" w:rsidP="00622DBB">
      <w:pPr>
        <w:pStyle w:val="ListParagraph"/>
        <w:ind w:left="360"/>
        <w:rPr>
          <w:rFonts w:ascii="Bell MT" w:hAnsi="Bell MT"/>
        </w:rPr>
      </w:pPr>
    </w:p>
    <w:p w14:paraId="7CA7FEE1" w14:textId="77777777" w:rsidR="00210B2F" w:rsidRPr="00A94313" w:rsidRDefault="00210B2F" w:rsidP="00583CBC">
      <w:pPr>
        <w:rPr>
          <w:rFonts w:ascii="Bell MT" w:hAnsi="Bell MT" w:cs="Arial"/>
          <w:b/>
          <w:bCs/>
          <w:sz w:val="28"/>
          <w:szCs w:val="28"/>
        </w:rPr>
      </w:pPr>
    </w:p>
    <w:p w14:paraId="3E38A28D" w14:textId="453AD270" w:rsidR="00991DF0" w:rsidRPr="00A94313" w:rsidRDefault="00615BB1" w:rsidP="00583CBC">
      <w:pPr>
        <w:rPr>
          <w:rFonts w:ascii="Bell MT" w:hAnsi="Bell MT" w:cs="Arial"/>
          <w:b/>
          <w:bCs/>
          <w:sz w:val="28"/>
          <w:szCs w:val="28"/>
        </w:rPr>
      </w:pPr>
      <w:r w:rsidRPr="00A94313">
        <w:rPr>
          <w:rFonts w:ascii="Bell MT" w:hAnsi="Bell MT" w:cs="Arial"/>
          <w:b/>
          <w:bCs/>
          <w:sz w:val="28"/>
          <w:szCs w:val="28"/>
        </w:rPr>
        <w:lastRenderedPageBreak/>
        <w:t xml:space="preserve">Business Plan </w:t>
      </w:r>
      <w:r w:rsidR="009444FE" w:rsidRPr="00A94313">
        <w:rPr>
          <w:rFonts w:ascii="Bell MT" w:hAnsi="Bell MT" w:cs="Arial"/>
          <w:b/>
          <w:sz w:val="28"/>
          <w:szCs w:val="28"/>
        </w:rPr>
        <w:t>2018</w:t>
      </w:r>
      <w:r w:rsidR="00F55C3A" w:rsidRPr="00A94313">
        <w:rPr>
          <w:rFonts w:ascii="Bell MT" w:hAnsi="Bell MT" w:cs="Arial"/>
          <w:b/>
          <w:sz w:val="28"/>
          <w:szCs w:val="28"/>
        </w:rPr>
        <w:t>-1</w:t>
      </w:r>
      <w:r w:rsidR="009444FE" w:rsidRPr="00A94313">
        <w:rPr>
          <w:rFonts w:ascii="Bell MT" w:hAnsi="Bell MT" w:cs="Arial"/>
          <w:b/>
          <w:sz w:val="28"/>
          <w:szCs w:val="28"/>
        </w:rPr>
        <w:t>9</w:t>
      </w:r>
    </w:p>
    <w:p w14:paraId="1DC0CE2C" w14:textId="1C21933B" w:rsidR="00991DF0" w:rsidRPr="00A94313" w:rsidRDefault="00B42C68" w:rsidP="00583CBC">
      <w:pPr>
        <w:rPr>
          <w:rFonts w:ascii="Bell MT" w:hAnsi="Bell MT" w:cs="Arial"/>
          <w:sz w:val="22"/>
          <w:szCs w:val="22"/>
        </w:rPr>
      </w:pPr>
      <w:r w:rsidRPr="00A94313">
        <w:rPr>
          <w:rFonts w:ascii="Bell MT" w:hAnsi="Bell MT" w:cs="Arial"/>
          <w:sz w:val="22"/>
          <w:szCs w:val="22"/>
        </w:rPr>
        <w:t xml:space="preserve"> </w:t>
      </w:r>
    </w:p>
    <w:p w14:paraId="08B22463" w14:textId="77777777" w:rsidR="003C1319" w:rsidRPr="00A94313" w:rsidRDefault="003C1319" w:rsidP="003C1319">
      <w:pPr>
        <w:rPr>
          <w:rFonts w:ascii="Bell MT" w:hAnsi="Bell MT" w:cs="Arial"/>
          <w:b/>
          <w:sz w:val="22"/>
          <w:szCs w:val="22"/>
        </w:rPr>
      </w:pPr>
      <w:r w:rsidRPr="00A94313">
        <w:rPr>
          <w:rFonts w:ascii="Bell MT" w:hAnsi="Bell MT" w:cs="Arial"/>
          <w:b/>
          <w:sz w:val="22"/>
          <w:szCs w:val="22"/>
        </w:rPr>
        <w:t>Introduction</w:t>
      </w:r>
    </w:p>
    <w:p w14:paraId="1A669390" w14:textId="4FD73A9B" w:rsidR="00932FFF" w:rsidRPr="00A94313" w:rsidRDefault="004E4E26" w:rsidP="004E4E26">
      <w:pPr>
        <w:rPr>
          <w:rFonts w:ascii="Bell MT" w:hAnsi="Bell MT"/>
          <w:sz w:val="22"/>
          <w:szCs w:val="22"/>
        </w:rPr>
      </w:pPr>
      <w:r w:rsidRPr="00A94313">
        <w:rPr>
          <w:rFonts w:ascii="Bell MT" w:hAnsi="Bell MT"/>
          <w:sz w:val="22"/>
          <w:szCs w:val="22"/>
        </w:rPr>
        <w:t xml:space="preserve">The 2018-19 Business Plan reflects a very </w:t>
      </w:r>
      <w:r w:rsidR="006F1D1D">
        <w:rPr>
          <w:rFonts w:ascii="Bell MT" w:hAnsi="Bell MT"/>
          <w:sz w:val="22"/>
          <w:szCs w:val="22"/>
        </w:rPr>
        <w:t>significant</w:t>
      </w:r>
      <w:r w:rsidRPr="00A94313">
        <w:rPr>
          <w:rFonts w:ascii="Bell MT" w:hAnsi="Bell MT"/>
          <w:sz w:val="22"/>
          <w:szCs w:val="22"/>
        </w:rPr>
        <w:t xml:space="preserve"> stage in the history of </w:t>
      </w:r>
      <w:r w:rsidR="00F74E4D" w:rsidRPr="00A94313">
        <w:rPr>
          <w:rFonts w:ascii="Bell MT" w:hAnsi="Bell MT"/>
          <w:sz w:val="22"/>
          <w:szCs w:val="22"/>
        </w:rPr>
        <w:t>South Lakeland Carers.  On the 1</w:t>
      </w:r>
      <w:r w:rsidR="00F74E4D" w:rsidRPr="00A94313">
        <w:rPr>
          <w:rFonts w:ascii="Bell MT" w:hAnsi="Bell MT"/>
          <w:sz w:val="22"/>
          <w:szCs w:val="22"/>
          <w:vertAlign w:val="superscript"/>
        </w:rPr>
        <w:t>st</w:t>
      </w:r>
      <w:r w:rsidR="00F74E4D" w:rsidRPr="00A94313">
        <w:rPr>
          <w:rFonts w:ascii="Bell MT" w:hAnsi="Bell MT"/>
          <w:sz w:val="22"/>
          <w:szCs w:val="22"/>
        </w:rPr>
        <w:t xml:space="preserve"> April </w:t>
      </w:r>
      <w:proofErr w:type="gramStart"/>
      <w:r w:rsidR="00F74E4D" w:rsidRPr="00A94313">
        <w:rPr>
          <w:rFonts w:ascii="Bell MT" w:hAnsi="Bell MT"/>
          <w:sz w:val="22"/>
          <w:szCs w:val="22"/>
        </w:rPr>
        <w:t>2018</w:t>
      </w:r>
      <w:proofErr w:type="gramEnd"/>
      <w:r w:rsidR="00F74E4D" w:rsidRPr="00A94313">
        <w:rPr>
          <w:rFonts w:ascii="Bell MT" w:hAnsi="Bell MT"/>
          <w:sz w:val="22"/>
          <w:szCs w:val="22"/>
        </w:rPr>
        <w:t xml:space="preserve"> the organisation </w:t>
      </w:r>
      <w:r w:rsidR="00932FFF" w:rsidRPr="00A94313">
        <w:rPr>
          <w:rFonts w:ascii="Bell MT" w:hAnsi="Bell MT"/>
          <w:sz w:val="22"/>
          <w:szCs w:val="22"/>
        </w:rPr>
        <w:t>will have guaranteed</w:t>
      </w:r>
      <w:r w:rsidR="00F74E4D" w:rsidRPr="00A94313">
        <w:rPr>
          <w:rFonts w:ascii="Bell MT" w:hAnsi="Bell MT"/>
          <w:sz w:val="22"/>
          <w:szCs w:val="22"/>
        </w:rPr>
        <w:t xml:space="preserve"> funding for its current operations until 30</w:t>
      </w:r>
      <w:r w:rsidR="00F74E4D" w:rsidRPr="00A94313">
        <w:rPr>
          <w:rFonts w:ascii="Bell MT" w:hAnsi="Bell MT"/>
          <w:sz w:val="22"/>
          <w:szCs w:val="22"/>
          <w:vertAlign w:val="superscript"/>
        </w:rPr>
        <w:t>th</w:t>
      </w:r>
      <w:r w:rsidR="00F74E4D" w:rsidRPr="00A94313">
        <w:rPr>
          <w:rFonts w:ascii="Bell MT" w:hAnsi="Bell MT"/>
          <w:sz w:val="22"/>
          <w:szCs w:val="22"/>
        </w:rPr>
        <w:t xml:space="preserve"> September 2018.  </w:t>
      </w:r>
    </w:p>
    <w:p w14:paraId="78CEE7AE" w14:textId="77777777" w:rsidR="00932FFF" w:rsidRPr="00A94313" w:rsidRDefault="00932FFF" w:rsidP="004E4E26">
      <w:pPr>
        <w:rPr>
          <w:rFonts w:ascii="Bell MT" w:hAnsi="Bell MT"/>
          <w:sz w:val="22"/>
          <w:szCs w:val="22"/>
        </w:rPr>
      </w:pPr>
    </w:p>
    <w:p w14:paraId="3E291242" w14:textId="2FDAA952" w:rsidR="004E4E26" w:rsidRDefault="00F74E4D" w:rsidP="004E4E26">
      <w:pPr>
        <w:rPr>
          <w:rFonts w:ascii="Bell MT" w:hAnsi="Bell MT"/>
          <w:sz w:val="22"/>
          <w:szCs w:val="22"/>
        </w:rPr>
      </w:pPr>
      <w:r w:rsidRPr="00A94313">
        <w:rPr>
          <w:rFonts w:ascii="Bell MT" w:hAnsi="Bell MT"/>
          <w:sz w:val="22"/>
          <w:szCs w:val="22"/>
        </w:rPr>
        <w:t>South Lakeland Carers is a founder member of the Carers Support Cumbria, the co</w:t>
      </w:r>
      <w:r w:rsidR="00DF7E0A" w:rsidRPr="00A94313">
        <w:rPr>
          <w:rFonts w:ascii="Bell MT" w:hAnsi="Bell MT"/>
          <w:sz w:val="22"/>
          <w:szCs w:val="22"/>
        </w:rPr>
        <w:t>mpany that currently holds the contract</w:t>
      </w:r>
      <w:r w:rsidRPr="00A94313">
        <w:rPr>
          <w:rFonts w:ascii="Bell MT" w:hAnsi="Bell MT"/>
          <w:sz w:val="22"/>
          <w:szCs w:val="22"/>
        </w:rPr>
        <w:t xml:space="preserve"> for delivering </w:t>
      </w:r>
      <w:r w:rsidR="00932FFF" w:rsidRPr="00A94313">
        <w:rPr>
          <w:rFonts w:ascii="Bell MT" w:hAnsi="Bell MT"/>
          <w:sz w:val="22"/>
          <w:szCs w:val="22"/>
        </w:rPr>
        <w:t>a</w:t>
      </w:r>
      <w:r w:rsidRPr="00A94313">
        <w:rPr>
          <w:rFonts w:ascii="Bell MT" w:hAnsi="Bell MT"/>
          <w:sz w:val="22"/>
          <w:szCs w:val="22"/>
        </w:rPr>
        <w:t xml:space="preserve">ssessments, personal budgets and contingency plans for adult carers living within Cumbria.  This </w:t>
      </w:r>
      <w:r w:rsidR="00DF7E0A" w:rsidRPr="00A94313">
        <w:rPr>
          <w:rFonts w:ascii="Bell MT" w:hAnsi="Bell MT"/>
          <w:sz w:val="22"/>
          <w:szCs w:val="22"/>
        </w:rPr>
        <w:t>contract</w:t>
      </w:r>
      <w:r w:rsidRPr="00A94313">
        <w:rPr>
          <w:rFonts w:ascii="Bell MT" w:hAnsi="Bell MT"/>
          <w:sz w:val="22"/>
          <w:szCs w:val="22"/>
        </w:rPr>
        <w:t xml:space="preserve"> along with the </w:t>
      </w:r>
      <w:r w:rsidR="00DF7E0A" w:rsidRPr="00A94313">
        <w:rPr>
          <w:rFonts w:ascii="Bell MT" w:hAnsi="Bell MT"/>
          <w:sz w:val="22"/>
          <w:szCs w:val="22"/>
        </w:rPr>
        <w:t>contract</w:t>
      </w:r>
      <w:r w:rsidRPr="00A94313">
        <w:rPr>
          <w:rFonts w:ascii="Bell MT" w:hAnsi="Bell MT"/>
          <w:sz w:val="22"/>
          <w:szCs w:val="22"/>
        </w:rPr>
        <w:t xml:space="preserve"> to support Yo</w:t>
      </w:r>
      <w:r w:rsidR="00DF7E0A" w:rsidRPr="00A94313">
        <w:rPr>
          <w:rFonts w:ascii="Bell MT" w:hAnsi="Bell MT"/>
          <w:sz w:val="22"/>
          <w:szCs w:val="22"/>
        </w:rPr>
        <w:t>ung Carers and the grants to support</w:t>
      </w:r>
      <w:r w:rsidRPr="00A94313">
        <w:rPr>
          <w:rFonts w:ascii="Bell MT" w:hAnsi="Bell MT"/>
          <w:sz w:val="22"/>
          <w:szCs w:val="22"/>
        </w:rPr>
        <w:t xml:space="preserve"> Parent Carers</w:t>
      </w:r>
      <w:r w:rsidR="00DF7E0A" w:rsidRPr="00A94313">
        <w:rPr>
          <w:rFonts w:ascii="Bell MT" w:hAnsi="Bell MT"/>
          <w:sz w:val="22"/>
          <w:szCs w:val="22"/>
        </w:rPr>
        <w:t>, Carers in Employment</w:t>
      </w:r>
      <w:r w:rsidRPr="00A94313">
        <w:rPr>
          <w:rFonts w:ascii="Bell MT" w:hAnsi="Bell MT"/>
          <w:sz w:val="22"/>
          <w:szCs w:val="22"/>
        </w:rPr>
        <w:t xml:space="preserve"> and to provide health and well</w:t>
      </w:r>
      <w:r w:rsidR="00932FFF" w:rsidRPr="00A94313">
        <w:rPr>
          <w:rFonts w:ascii="Bell MT" w:hAnsi="Bell MT"/>
          <w:sz w:val="22"/>
          <w:szCs w:val="22"/>
        </w:rPr>
        <w:t>-</w:t>
      </w:r>
      <w:r w:rsidRPr="00A94313">
        <w:rPr>
          <w:rFonts w:ascii="Bell MT" w:hAnsi="Bell MT"/>
          <w:sz w:val="22"/>
          <w:szCs w:val="22"/>
        </w:rPr>
        <w:t xml:space="preserve">being services </w:t>
      </w:r>
      <w:r w:rsidR="006F1D1D">
        <w:rPr>
          <w:rFonts w:ascii="Bell MT" w:hAnsi="Bell MT"/>
          <w:sz w:val="22"/>
          <w:szCs w:val="22"/>
        </w:rPr>
        <w:t xml:space="preserve">which SLC currently hold, </w:t>
      </w:r>
      <w:r w:rsidRPr="00A94313">
        <w:rPr>
          <w:rFonts w:ascii="Bell MT" w:hAnsi="Bell MT"/>
          <w:sz w:val="22"/>
          <w:szCs w:val="22"/>
        </w:rPr>
        <w:t xml:space="preserve">is due to be retendered </w:t>
      </w:r>
      <w:r w:rsidR="00DF7E0A" w:rsidRPr="00A94313">
        <w:rPr>
          <w:rFonts w:ascii="Bell MT" w:hAnsi="Bell MT"/>
          <w:sz w:val="22"/>
          <w:szCs w:val="22"/>
        </w:rPr>
        <w:t xml:space="preserve">during April 2018 </w:t>
      </w:r>
      <w:r w:rsidRPr="00A94313">
        <w:rPr>
          <w:rFonts w:ascii="Bell MT" w:hAnsi="Bell MT"/>
          <w:sz w:val="22"/>
          <w:szCs w:val="22"/>
        </w:rPr>
        <w:t>and awarded by the 31</w:t>
      </w:r>
      <w:r w:rsidRPr="00A94313">
        <w:rPr>
          <w:rFonts w:ascii="Bell MT" w:hAnsi="Bell MT"/>
          <w:sz w:val="22"/>
          <w:szCs w:val="22"/>
          <w:vertAlign w:val="superscript"/>
        </w:rPr>
        <w:t>st</w:t>
      </w:r>
      <w:r w:rsidRPr="00A94313">
        <w:rPr>
          <w:rFonts w:ascii="Bell MT" w:hAnsi="Bell MT"/>
          <w:sz w:val="22"/>
          <w:szCs w:val="22"/>
        </w:rPr>
        <w:t xml:space="preserve"> July 2018, with delivery starting from 1</w:t>
      </w:r>
      <w:r w:rsidRPr="00A94313">
        <w:rPr>
          <w:rFonts w:ascii="Bell MT" w:hAnsi="Bell MT"/>
          <w:sz w:val="22"/>
          <w:szCs w:val="22"/>
          <w:vertAlign w:val="superscript"/>
        </w:rPr>
        <w:t>st</w:t>
      </w:r>
      <w:r w:rsidRPr="00A94313">
        <w:rPr>
          <w:rFonts w:ascii="Bell MT" w:hAnsi="Bell MT"/>
          <w:sz w:val="22"/>
          <w:szCs w:val="22"/>
        </w:rPr>
        <w:t xml:space="preserve"> October 2018.</w:t>
      </w:r>
    </w:p>
    <w:p w14:paraId="69F79418" w14:textId="34FBD4D6" w:rsidR="006F1D1D" w:rsidRDefault="006F1D1D" w:rsidP="004E4E26">
      <w:pPr>
        <w:rPr>
          <w:rFonts w:ascii="Bell MT" w:hAnsi="Bell MT"/>
          <w:sz w:val="22"/>
          <w:szCs w:val="22"/>
        </w:rPr>
      </w:pPr>
    </w:p>
    <w:p w14:paraId="3C20D74E" w14:textId="1EFA769F" w:rsidR="006F1D1D" w:rsidRDefault="006F1D1D" w:rsidP="004E4E26">
      <w:pPr>
        <w:rPr>
          <w:rFonts w:ascii="Bell MT" w:hAnsi="Bell MT"/>
          <w:sz w:val="22"/>
          <w:szCs w:val="22"/>
        </w:rPr>
      </w:pPr>
      <w:r>
        <w:rPr>
          <w:rFonts w:ascii="Bell MT" w:hAnsi="Bell MT"/>
          <w:sz w:val="22"/>
          <w:szCs w:val="22"/>
        </w:rPr>
        <w:t>The associated risks are:</w:t>
      </w:r>
    </w:p>
    <w:p w14:paraId="09A5871C" w14:textId="37C8EDB6" w:rsidR="006F1D1D" w:rsidRDefault="006F1D1D" w:rsidP="006F1D1D">
      <w:pPr>
        <w:pStyle w:val="ListParagraph"/>
        <w:numPr>
          <w:ilvl w:val="0"/>
          <w:numId w:val="41"/>
        </w:numPr>
        <w:rPr>
          <w:rFonts w:ascii="Bell MT" w:hAnsi="Bell MT"/>
          <w:sz w:val="22"/>
          <w:szCs w:val="22"/>
        </w:rPr>
      </w:pPr>
      <w:r>
        <w:rPr>
          <w:rFonts w:ascii="Bell MT" w:hAnsi="Bell MT"/>
          <w:sz w:val="22"/>
          <w:szCs w:val="22"/>
        </w:rPr>
        <w:t xml:space="preserve">This is a competitive tendering process, so the contract could be awarded to another </w:t>
      </w:r>
      <w:proofErr w:type="gramStart"/>
      <w:r>
        <w:rPr>
          <w:rFonts w:ascii="Bell MT" w:hAnsi="Bell MT"/>
          <w:sz w:val="22"/>
          <w:szCs w:val="22"/>
        </w:rPr>
        <w:t>provider which</w:t>
      </w:r>
      <w:proofErr w:type="gramEnd"/>
      <w:r>
        <w:rPr>
          <w:rFonts w:ascii="Bell MT" w:hAnsi="Bell MT"/>
          <w:sz w:val="22"/>
          <w:szCs w:val="22"/>
        </w:rPr>
        <w:t xml:space="preserve"> would affect the financial stability of South Lakeland Carers and significantly reduce our capacity to deliver services as key staff would be eligible to for TUPE transfer.</w:t>
      </w:r>
    </w:p>
    <w:p w14:paraId="32542254" w14:textId="7D9136C7" w:rsidR="006F1D1D" w:rsidRDefault="006F1D1D" w:rsidP="006F1D1D">
      <w:pPr>
        <w:pStyle w:val="ListParagraph"/>
        <w:numPr>
          <w:ilvl w:val="0"/>
          <w:numId w:val="41"/>
        </w:numPr>
        <w:rPr>
          <w:rFonts w:ascii="Bell MT" w:hAnsi="Bell MT"/>
          <w:sz w:val="22"/>
          <w:szCs w:val="22"/>
        </w:rPr>
      </w:pPr>
      <w:r>
        <w:rPr>
          <w:rFonts w:ascii="Bell MT" w:hAnsi="Bell MT"/>
          <w:sz w:val="22"/>
          <w:szCs w:val="22"/>
        </w:rPr>
        <w:t xml:space="preserve">The tender specification </w:t>
      </w:r>
      <w:proofErr w:type="gramStart"/>
      <w:r>
        <w:rPr>
          <w:rFonts w:ascii="Bell MT" w:hAnsi="Bell MT"/>
          <w:sz w:val="22"/>
          <w:szCs w:val="22"/>
        </w:rPr>
        <w:t>has not yet been released</w:t>
      </w:r>
      <w:proofErr w:type="gramEnd"/>
      <w:r>
        <w:rPr>
          <w:rFonts w:ascii="Bell MT" w:hAnsi="Bell MT"/>
          <w:sz w:val="22"/>
          <w:szCs w:val="22"/>
        </w:rPr>
        <w:t>, so there is a lack of information about the delivery model or targets.</w:t>
      </w:r>
    </w:p>
    <w:p w14:paraId="419044D1" w14:textId="1B455610" w:rsidR="006F1D1D" w:rsidRDefault="006F1D1D" w:rsidP="006F1D1D">
      <w:pPr>
        <w:pStyle w:val="ListParagraph"/>
        <w:numPr>
          <w:ilvl w:val="0"/>
          <w:numId w:val="41"/>
        </w:numPr>
        <w:rPr>
          <w:rFonts w:ascii="Bell MT" w:hAnsi="Bell MT"/>
          <w:sz w:val="22"/>
          <w:szCs w:val="22"/>
        </w:rPr>
      </w:pPr>
      <w:r>
        <w:rPr>
          <w:rFonts w:ascii="Bell MT" w:hAnsi="Bell MT"/>
          <w:sz w:val="22"/>
          <w:szCs w:val="22"/>
        </w:rPr>
        <w:t>The expectation is that it will be a single contract incorporating the current Adult Carers contract, Young Carers contract and associated grants.</w:t>
      </w:r>
    </w:p>
    <w:p w14:paraId="4E036560" w14:textId="7336E42C" w:rsidR="006F1D1D" w:rsidRPr="006F1D1D" w:rsidRDefault="006F1D1D" w:rsidP="006F1D1D">
      <w:pPr>
        <w:pStyle w:val="ListParagraph"/>
        <w:numPr>
          <w:ilvl w:val="0"/>
          <w:numId w:val="41"/>
        </w:numPr>
        <w:rPr>
          <w:rFonts w:ascii="Bell MT" w:hAnsi="Bell MT"/>
          <w:sz w:val="22"/>
          <w:szCs w:val="22"/>
        </w:rPr>
      </w:pPr>
      <w:r>
        <w:rPr>
          <w:rFonts w:ascii="Bell MT" w:hAnsi="Bell MT"/>
          <w:sz w:val="22"/>
          <w:szCs w:val="22"/>
        </w:rPr>
        <w:t>The overall value of the contract is currently unknown making budget forecasts beyond September difficult to project.</w:t>
      </w:r>
    </w:p>
    <w:p w14:paraId="48AE4AD0" w14:textId="77777777" w:rsidR="004E4E26" w:rsidRPr="00A94313" w:rsidRDefault="004E4E26" w:rsidP="004E4E26">
      <w:pPr>
        <w:rPr>
          <w:rFonts w:ascii="Bell MT" w:hAnsi="Bell MT"/>
          <w:sz w:val="22"/>
          <w:szCs w:val="22"/>
        </w:rPr>
      </w:pPr>
    </w:p>
    <w:p w14:paraId="769FC898" w14:textId="2E248324" w:rsidR="004E4E26" w:rsidRPr="00A94313" w:rsidRDefault="00932FFF" w:rsidP="004E4E26">
      <w:pPr>
        <w:rPr>
          <w:rFonts w:ascii="Bell MT" w:hAnsi="Bell MT"/>
          <w:sz w:val="22"/>
          <w:szCs w:val="22"/>
        </w:rPr>
      </w:pPr>
      <w:r w:rsidRPr="00A94313">
        <w:rPr>
          <w:rFonts w:ascii="Bell MT" w:hAnsi="Bell MT"/>
          <w:sz w:val="22"/>
          <w:szCs w:val="22"/>
        </w:rPr>
        <w:t>The Board have consequently prepared the business plan based on two scenarios.</w:t>
      </w:r>
    </w:p>
    <w:p w14:paraId="7028E5D1" w14:textId="6C0D7344" w:rsidR="00932FFF" w:rsidRPr="00A94313" w:rsidRDefault="00932FFF" w:rsidP="00932FFF">
      <w:pPr>
        <w:pStyle w:val="ListParagraph"/>
        <w:numPr>
          <w:ilvl w:val="0"/>
          <w:numId w:val="28"/>
        </w:numPr>
        <w:rPr>
          <w:rFonts w:ascii="Bell MT" w:hAnsi="Bell MT"/>
          <w:sz w:val="22"/>
          <w:szCs w:val="22"/>
        </w:rPr>
      </w:pPr>
      <w:r w:rsidRPr="00A94313">
        <w:rPr>
          <w:rFonts w:ascii="Bell MT" w:hAnsi="Bell MT"/>
          <w:sz w:val="22"/>
          <w:szCs w:val="22"/>
        </w:rPr>
        <w:t xml:space="preserve">The </w:t>
      </w:r>
      <w:r w:rsidR="00FC6D17" w:rsidRPr="00A94313">
        <w:rPr>
          <w:rFonts w:ascii="Bell MT" w:hAnsi="Bell MT"/>
          <w:sz w:val="22"/>
          <w:szCs w:val="22"/>
        </w:rPr>
        <w:t xml:space="preserve">CCC contracts and grants </w:t>
      </w:r>
      <w:r w:rsidRPr="00A94313">
        <w:rPr>
          <w:rFonts w:ascii="Bell MT" w:hAnsi="Bell MT"/>
          <w:sz w:val="22"/>
          <w:szCs w:val="22"/>
        </w:rPr>
        <w:t xml:space="preserve">are secured at a similar level to </w:t>
      </w:r>
      <w:r w:rsidR="00FC6D17" w:rsidRPr="00A94313">
        <w:rPr>
          <w:rFonts w:ascii="Bell MT" w:hAnsi="Bell MT"/>
          <w:sz w:val="22"/>
          <w:szCs w:val="22"/>
        </w:rPr>
        <w:t xml:space="preserve">those of </w:t>
      </w:r>
      <w:r w:rsidRPr="00A94313">
        <w:rPr>
          <w:rFonts w:ascii="Bell MT" w:hAnsi="Bell MT"/>
          <w:sz w:val="22"/>
          <w:szCs w:val="22"/>
        </w:rPr>
        <w:t>2014-18</w:t>
      </w:r>
    </w:p>
    <w:p w14:paraId="72B79171" w14:textId="1CCE38DC" w:rsidR="00932FFF" w:rsidRPr="00A94313" w:rsidRDefault="00932FFF" w:rsidP="00932FFF">
      <w:pPr>
        <w:pStyle w:val="ListParagraph"/>
        <w:numPr>
          <w:ilvl w:val="0"/>
          <w:numId w:val="28"/>
        </w:numPr>
        <w:rPr>
          <w:rFonts w:ascii="Bell MT" w:hAnsi="Bell MT"/>
          <w:sz w:val="22"/>
          <w:szCs w:val="22"/>
        </w:rPr>
      </w:pPr>
      <w:r w:rsidRPr="00A94313">
        <w:rPr>
          <w:rFonts w:ascii="Bell MT" w:hAnsi="Bell MT"/>
          <w:sz w:val="22"/>
          <w:szCs w:val="22"/>
        </w:rPr>
        <w:t>The tender is lost and the organisation needs to go through a process or reorganisation</w:t>
      </w:r>
    </w:p>
    <w:p w14:paraId="6ADF72CA" w14:textId="0F37C762" w:rsidR="004E4E26" w:rsidRDefault="004E4E26" w:rsidP="004E4E26">
      <w:pPr>
        <w:rPr>
          <w:rFonts w:ascii="Bell MT" w:hAnsi="Bell MT"/>
          <w:sz w:val="22"/>
          <w:szCs w:val="22"/>
        </w:rPr>
      </w:pPr>
    </w:p>
    <w:p w14:paraId="69E8C24E" w14:textId="3D99F7F9" w:rsidR="00AA3B4C" w:rsidRDefault="00AA3B4C" w:rsidP="004E4E26">
      <w:pPr>
        <w:rPr>
          <w:rFonts w:ascii="Bell MT" w:hAnsi="Bell MT"/>
          <w:sz w:val="22"/>
          <w:szCs w:val="22"/>
        </w:rPr>
      </w:pPr>
      <w:r>
        <w:rPr>
          <w:rFonts w:ascii="Bell MT" w:hAnsi="Bell MT"/>
          <w:sz w:val="22"/>
          <w:szCs w:val="22"/>
        </w:rPr>
        <w:t xml:space="preserve">In preparation for this process </w:t>
      </w:r>
      <w:r w:rsidR="00464976" w:rsidRPr="00A94313">
        <w:rPr>
          <w:rFonts w:ascii="Bell MT" w:hAnsi="Bell MT"/>
          <w:sz w:val="22"/>
          <w:szCs w:val="22"/>
        </w:rPr>
        <w:t>during 2017-18 South Lakeland Carers has successfully reduced the immediate risk facing the Charity and positioned itself to respond accordingly to the changing environment in which it operates.</w:t>
      </w:r>
    </w:p>
    <w:p w14:paraId="1BA80076" w14:textId="77777777" w:rsidR="00AA3B4C" w:rsidRPr="00A94313" w:rsidRDefault="00AA3B4C" w:rsidP="004E4E26">
      <w:pPr>
        <w:rPr>
          <w:rFonts w:ascii="Bell MT" w:hAnsi="Bell MT"/>
          <w:sz w:val="22"/>
          <w:szCs w:val="22"/>
        </w:rPr>
      </w:pPr>
    </w:p>
    <w:p w14:paraId="1943AE17" w14:textId="2404D2B5" w:rsidR="004E4E26" w:rsidRPr="00A94313" w:rsidRDefault="00792F7E" w:rsidP="004E4E26">
      <w:pPr>
        <w:rPr>
          <w:rFonts w:ascii="Bell MT" w:hAnsi="Bell MT"/>
          <w:b/>
          <w:sz w:val="22"/>
          <w:szCs w:val="22"/>
        </w:rPr>
      </w:pPr>
      <w:r w:rsidRPr="00A94313">
        <w:rPr>
          <w:rFonts w:ascii="Bell MT" w:hAnsi="Bell MT"/>
          <w:b/>
          <w:sz w:val="22"/>
          <w:szCs w:val="22"/>
        </w:rPr>
        <w:t>Review o</w:t>
      </w:r>
      <w:r w:rsidR="0048651A" w:rsidRPr="00A94313">
        <w:rPr>
          <w:rFonts w:ascii="Bell MT" w:hAnsi="Bell MT"/>
          <w:b/>
          <w:sz w:val="22"/>
          <w:szCs w:val="22"/>
        </w:rPr>
        <w:t xml:space="preserve">f </w:t>
      </w:r>
      <w:r w:rsidR="001C6FC5" w:rsidRPr="00A94313">
        <w:rPr>
          <w:rFonts w:ascii="Bell MT" w:hAnsi="Bell MT"/>
          <w:b/>
          <w:sz w:val="22"/>
          <w:szCs w:val="22"/>
        </w:rPr>
        <w:t>achievements</w:t>
      </w:r>
      <w:r w:rsidR="0048651A" w:rsidRPr="00A94313">
        <w:rPr>
          <w:rFonts w:ascii="Bell MT" w:hAnsi="Bell MT"/>
          <w:b/>
          <w:sz w:val="22"/>
          <w:szCs w:val="22"/>
        </w:rPr>
        <w:t xml:space="preserve"> </w:t>
      </w:r>
      <w:r w:rsidR="00932FFF" w:rsidRPr="00A94313">
        <w:rPr>
          <w:rFonts w:ascii="Bell MT" w:hAnsi="Bell MT"/>
          <w:b/>
          <w:sz w:val="22"/>
          <w:szCs w:val="22"/>
        </w:rPr>
        <w:t>during the period 2017-18</w:t>
      </w:r>
      <w:r w:rsidR="0048651A" w:rsidRPr="00A94313">
        <w:rPr>
          <w:rFonts w:ascii="Bell MT" w:hAnsi="Bell MT"/>
          <w:b/>
          <w:sz w:val="22"/>
          <w:szCs w:val="22"/>
        </w:rPr>
        <w:t>:</w:t>
      </w:r>
    </w:p>
    <w:p w14:paraId="7365E557" w14:textId="768C1A08" w:rsidR="00442EC6" w:rsidRPr="00A94313" w:rsidRDefault="00442EC6" w:rsidP="00442EC6">
      <w:pPr>
        <w:pStyle w:val="ListParagraph"/>
        <w:numPr>
          <w:ilvl w:val="0"/>
          <w:numId w:val="2"/>
        </w:numPr>
        <w:rPr>
          <w:rFonts w:ascii="Bell MT" w:hAnsi="Bell MT" w:cs="Arial"/>
          <w:sz w:val="22"/>
          <w:szCs w:val="22"/>
        </w:rPr>
      </w:pPr>
      <w:r w:rsidRPr="00A94313">
        <w:rPr>
          <w:rFonts w:ascii="Bell MT" w:hAnsi="Bell MT" w:cs="Arial"/>
          <w:sz w:val="22"/>
          <w:szCs w:val="22"/>
        </w:rPr>
        <w:t xml:space="preserve">Organisational restructure completed to </w:t>
      </w:r>
      <w:r w:rsidR="00AA3B4C">
        <w:rPr>
          <w:rFonts w:ascii="Bell MT" w:hAnsi="Bell MT" w:cs="Arial"/>
          <w:sz w:val="22"/>
          <w:szCs w:val="22"/>
        </w:rPr>
        <w:t xml:space="preserve">achieve financial savings and </w:t>
      </w:r>
      <w:r w:rsidRPr="00A94313">
        <w:rPr>
          <w:rFonts w:ascii="Bell MT" w:hAnsi="Bell MT" w:cs="Arial"/>
          <w:sz w:val="22"/>
          <w:szCs w:val="22"/>
        </w:rPr>
        <w:t>create a Senior Management Team, Adult Carers Team, Young Carers Team, Fundraising Team and Business hub.</w:t>
      </w:r>
    </w:p>
    <w:p w14:paraId="16893A79" w14:textId="06DFBFB5" w:rsidR="00442EC6" w:rsidRPr="00A94313" w:rsidRDefault="00AA3B4C" w:rsidP="00442EC6">
      <w:pPr>
        <w:pStyle w:val="ListParagraph"/>
        <w:numPr>
          <w:ilvl w:val="0"/>
          <w:numId w:val="2"/>
        </w:numPr>
        <w:rPr>
          <w:rFonts w:ascii="Bell MT" w:hAnsi="Bell MT" w:cs="Arial"/>
          <w:sz w:val="22"/>
          <w:szCs w:val="22"/>
        </w:rPr>
      </w:pPr>
      <w:r>
        <w:rPr>
          <w:rFonts w:ascii="Bell MT" w:hAnsi="Bell MT" w:cs="Arial"/>
          <w:sz w:val="22"/>
          <w:szCs w:val="22"/>
        </w:rPr>
        <w:t>Relocation of</w:t>
      </w:r>
      <w:r w:rsidR="00442EC6" w:rsidRPr="00A94313">
        <w:rPr>
          <w:rFonts w:ascii="Bell MT" w:hAnsi="Bell MT" w:cs="Arial"/>
          <w:sz w:val="22"/>
          <w:szCs w:val="22"/>
        </w:rPr>
        <w:t xml:space="preserve"> premises to </w:t>
      </w:r>
      <w:proofErr w:type="spellStart"/>
      <w:r w:rsidR="00442EC6" w:rsidRPr="00A94313">
        <w:rPr>
          <w:rFonts w:ascii="Bell MT" w:hAnsi="Bell MT" w:cs="Arial"/>
          <w:sz w:val="22"/>
          <w:szCs w:val="22"/>
        </w:rPr>
        <w:t>Stricklandgate</w:t>
      </w:r>
      <w:proofErr w:type="spellEnd"/>
      <w:r w:rsidR="00442EC6" w:rsidRPr="00A94313">
        <w:rPr>
          <w:rFonts w:ascii="Bell MT" w:hAnsi="Bell MT" w:cs="Arial"/>
          <w:sz w:val="22"/>
          <w:szCs w:val="22"/>
        </w:rPr>
        <w:t xml:space="preserve"> House, reducing the risk presented by a </w:t>
      </w:r>
      <w:r>
        <w:rPr>
          <w:rFonts w:ascii="Bell MT" w:hAnsi="Bell MT" w:cs="Arial"/>
          <w:sz w:val="22"/>
          <w:szCs w:val="22"/>
        </w:rPr>
        <w:t>3 year letting</w:t>
      </w:r>
      <w:r w:rsidR="00442EC6" w:rsidRPr="00A94313">
        <w:rPr>
          <w:rFonts w:ascii="Bell MT" w:hAnsi="Bell MT" w:cs="Arial"/>
          <w:sz w:val="22"/>
          <w:szCs w:val="22"/>
        </w:rPr>
        <w:t xml:space="preserve"> contract</w:t>
      </w:r>
    </w:p>
    <w:p w14:paraId="0A938087" w14:textId="1C3CE43E" w:rsidR="00442EC6" w:rsidRPr="00A94313" w:rsidRDefault="00442EC6" w:rsidP="00442EC6">
      <w:pPr>
        <w:pStyle w:val="ListParagraph"/>
        <w:numPr>
          <w:ilvl w:val="0"/>
          <w:numId w:val="2"/>
        </w:numPr>
        <w:rPr>
          <w:rFonts w:ascii="Bell MT" w:hAnsi="Bell MT" w:cs="Arial"/>
          <w:sz w:val="22"/>
          <w:szCs w:val="22"/>
        </w:rPr>
      </w:pPr>
      <w:r w:rsidRPr="00A94313">
        <w:rPr>
          <w:rFonts w:ascii="Bell MT" w:hAnsi="Bell MT" w:cs="Arial"/>
          <w:sz w:val="22"/>
          <w:szCs w:val="22"/>
        </w:rPr>
        <w:t>All staff issue</w:t>
      </w:r>
      <w:r w:rsidR="00FC6D17" w:rsidRPr="00A94313">
        <w:rPr>
          <w:rFonts w:ascii="Bell MT" w:hAnsi="Bell MT" w:cs="Arial"/>
          <w:sz w:val="22"/>
          <w:szCs w:val="22"/>
        </w:rPr>
        <w:t>d</w:t>
      </w:r>
      <w:r w:rsidRPr="00A94313">
        <w:rPr>
          <w:rFonts w:ascii="Bell MT" w:hAnsi="Bell MT" w:cs="Arial"/>
          <w:sz w:val="22"/>
          <w:szCs w:val="22"/>
        </w:rPr>
        <w:t xml:space="preserve"> with new contracts of employment</w:t>
      </w:r>
    </w:p>
    <w:p w14:paraId="2894A2B5" w14:textId="53DEF22B" w:rsidR="00932FFF" w:rsidRPr="00A94313" w:rsidRDefault="00932FFF" w:rsidP="00B94A8C">
      <w:pPr>
        <w:pStyle w:val="ListParagraph"/>
        <w:numPr>
          <w:ilvl w:val="0"/>
          <w:numId w:val="2"/>
        </w:numPr>
        <w:rPr>
          <w:rFonts w:ascii="Bell MT" w:hAnsi="Bell MT" w:cs="Arial"/>
          <w:sz w:val="22"/>
          <w:szCs w:val="22"/>
        </w:rPr>
      </w:pPr>
      <w:r w:rsidRPr="00A94313">
        <w:rPr>
          <w:rFonts w:ascii="Bell MT" w:hAnsi="Bell MT" w:cs="Arial"/>
          <w:sz w:val="22"/>
          <w:szCs w:val="22"/>
        </w:rPr>
        <w:t>Auto enrolment pension fully implemented</w:t>
      </w:r>
    </w:p>
    <w:p w14:paraId="4CEAF161" w14:textId="340FD3FF" w:rsidR="00932FFF" w:rsidRPr="00A94313" w:rsidRDefault="00932FFF" w:rsidP="00B94A8C">
      <w:pPr>
        <w:pStyle w:val="ListParagraph"/>
        <w:numPr>
          <w:ilvl w:val="0"/>
          <w:numId w:val="2"/>
        </w:numPr>
        <w:rPr>
          <w:rFonts w:ascii="Bell MT" w:hAnsi="Bell MT" w:cs="Arial"/>
          <w:sz w:val="22"/>
          <w:szCs w:val="22"/>
        </w:rPr>
      </w:pPr>
      <w:r w:rsidRPr="00A94313">
        <w:rPr>
          <w:rFonts w:ascii="Bell MT" w:hAnsi="Bell MT" w:cs="Arial"/>
          <w:sz w:val="22"/>
          <w:szCs w:val="22"/>
        </w:rPr>
        <w:t>Three new trustees recruited, with expertise in Digital communications and marketing, HR and Youth work.</w:t>
      </w:r>
    </w:p>
    <w:p w14:paraId="50E1C998" w14:textId="321505FB" w:rsidR="001C6FC5" w:rsidRPr="00A94313" w:rsidRDefault="001C6FC5" w:rsidP="00B94A8C">
      <w:pPr>
        <w:pStyle w:val="ListParagraph"/>
        <w:numPr>
          <w:ilvl w:val="0"/>
          <w:numId w:val="2"/>
        </w:numPr>
        <w:rPr>
          <w:rFonts w:ascii="Bell MT" w:hAnsi="Bell MT" w:cs="Arial"/>
          <w:sz w:val="22"/>
          <w:szCs w:val="22"/>
        </w:rPr>
      </w:pPr>
      <w:r w:rsidRPr="00A94313">
        <w:rPr>
          <w:rFonts w:ascii="Bell MT" w:hAnsi="Bell MT" w:cs="Arial"/>
          <w:sz w:val="22"/>
          <w:szCs w:val="22"/>
        </w:rPr>
        <w:t>Successful pilot of Lasting Power of Attorney completed</w:t>
      </w:r>
      <w:r w:rsidR="00AA3B4C">
        <w:rPr>
          <w:rFonts w:ascii="Bell MT" w:hAnsi="Bell MT" w:cs="Arial"/>
          <w:sz w:val="22"/>
          <w:szCs w:val="22"/>
        </w:rPr>
        <w:t xml:space="preserve"> with a view to generating unrestricted income for the organisation</w:t>
      </w:r>
    </w:p>
    <w:p w14:paraId="192DC245" w14:textId="0ADA0B7E" w:rsidR="001C6FC5" w:rsidRPr="00A94313" w:rsidRDefault="001C6FC5" w:rsidP="00B94A8C">
      <w:pPr>
        <w:pStyle w:val="ListParagraph"/>
        <w:numPr>
          <w:ilvl w:val="0"/>
          <w:numId w:val="2"/>
        </w:numPr>
        <w:rPr>
          <w:rFonts w:ascii="Bell MT" w:hAnsi="Bell MT" w:cs="Arial"/>
          <w:sz w:val="22"/>
          <w:szCs w:val="22"/>
        </w:rPr>
      </w:pPr>
      <w:r w:rsidRPr="00A94313">
        <w:rPr>
          <w:rFonts w:ascii="Bell MT" w:hAnsi="Bell MT" w:cs="Arial"/>
          <w:sz w:val="22"/>
          <w:szCs w:val="22"/>
        </w:rPr>
        <w:t xml:space="preserve">Successful funding bids from Children in Need, Eric Wright Charitable Trust, Masonic Community Foundation and </w:t>
      </w:r>
      <w:proofErr w:type="spellStart"/>
      <w:r w:rsidR="00622DBB" w:rsidRPr="00A94313">
        <w:rPr>
          <w:rFonts w:ascii="Bell MT" w:hAnsi="Bell MT" w:cs="Arial"/>
          <w:sz w:val="22"/>
          <w:szCs w:val="22"/>
        </w:rPr>
        <w:t>Walney</w:t>
      </w:r>
      <w:proofErr w:type="spellEnd"/>
      <w:r w:rsidR="00622DBB" w:rsidRPr="00A94313">
        <w:rPr>
          <w:rFonts w:ascii="Bell MT" w:hAnsi="Bell MT" w:cs="Arial"/>
          <w:sz w:val="22"/>
          <w:szCs w:val="22"/>
        </w:rPr>
        <w:t xml:space="preserve"> Community Extension Fund</w:t>
      </w:r>
    </w:p>
    <w:p w14:paraId="2245B90C" w14:textId="35C08B16" w:rsidR="00622DBB" w:rsidRPr="00A94313" w:rsidRDefault="00622DBB" w:rsidP="00B94A8C">
      <w:pPr>
        <w:pStyle w:val="ListParagraph"/>
        <w:numPr>
          <w:ilvl w:val="0"/>
          <w:numId w:val="2"/>
        </w:numPr>
        <w:rPr>
          <w:rFonts w:ascii="Bell MT" w:hAnsi="Bell MT" w:cs="Arial"/>
          <w:sz w:val="22"/>
          <w:szCs w:val="22"/>
        </w:rPr>
      </w:pPr>
      <w:r w:rsidRPr="00A94313">
        <w:rPr>
          <w:rFonts w:ascii="Bell MT" w:hAnsi="Bell MT" w:cs="Arial"/>
          <w:sz w:val="22"/>
          <w:szCs w:val="22"/>
        </w:rPr>
        <w:t>100% increase in income from Gala dinner</w:t>
      </w:r>
    </w:p>
    <w:p w14:paraId="600F767E" w14:textId="3FE568FE" w:rsidR="00622DBB" w:rsidRPr="00A94313" w:rsidRDefault="00622DBB" w:rsidP="00D66213">
      <w:pPr>
        <w:pStyle w:val="ListParagraph"/>
        <w:numPr>
          <w:ilvl w:val="0"/>
          <w:numId w:val="2"/>
        </w:numPr>
        <w:rPr>
          <w:rFonts w:ascii="Bell MT" w:hAnsi="Bell MT" w:cs="Arial"/>
          <w:sz w:val="22"/>
          <w:szCs w:val="22"/>
        </w:rPr>
      </w:pPr>
      <w:r w:rsidRPr="00A94313">
        <w:rPr>
          <w:rFonts w:ascii="Bell MT" w:hAnsi="Bell MT" w:cs="Arial"/>
          <w:sz w:val="22"/>
          <w:szCs w:val="22"/>
        </w:rPr>
        <w:t>Review of counselling and therapies services completed</w:t>
      </w:r>
    </w:p>
    <w:p w14:paraId="5EF9A8AC" w14:textId="34A663E2" w:rsidR="00442EC6" w:rsidRPr="00A94313" w:rsidRDefault="00442EC6" w:rsidP="00D66213">
      <w:pPr>
        <w:pStyle w:val="ListParagraph"/>
        <w:numPr>
          <w:ilvl w:val="0"/>
          <w:numId w:val="2"/>
        </w:numPr>
        <w:rPr>
          <w:rFonts w:ascii="Bell MT" w:hAnsi="Bell MT" w:cs="Arial"/>
          <w:sz w:val="22"/>
          <w:szCs w:val="22"/>
        </w:rPr>
      </w:pPr>
      <w:r w:rsidRPr="00A94313">
        <w:rPr>
          <w:rFonts w:ascii="Bell MT" w:hAnsi="Bell MT" w:cs="Arial"/>
          <w:sz w:val="22"/>
          <w:szCs w:val="22"/>
        </w:rPr>
        <w:t xml:space="preserve">Adult Carers attended CSC conference, Cream Tea event, Trip to </w:t>
      </w:r>
      <w:proofErr w:type="spellStart"/>
      <w:r w:rsidRPr="00A94313">
        <w:rPr>
          <w:rFonts w:ascii="Bell MT" w:hAnsi="Bell MT" w:cs="Arial"/>
          <w:sz w:val="22"/>
          <w:szCs w:val="22"/>
        </w:rPr>
        <w:t>Wensleydale</w:t>
      </w:r>
      <w:proofErr w:type="spellEnd"/>
      <w:r w:rsidRPr="00A94313">
        <w:rPr>
          <w:rFonts w:ascii="Bell MT" w:hAnsi="Bell MT" w:cs="Arial"/>
          <w:sz w:val="22"/>
          <w:szCs w:val="22"/>
        </w:rPr>
        <w:t xml:space="preserve"> Creamery and Christmas dinner</w:t>
      </w:r>
    </w:p>
    <w:p w14:paraId="6E52ABF1" w14:textId="34CE05A1" w:rsidR="009331E1" w:rsidRPr="00A94313" w:rsidRDefault="00442EC6" w:rsidP="009331E1">
      <w:pPr>
        <w:pStyle w:val="ListParagraph"/>
        <w:numPr>
          <w:ilvl w:val="0"/>
          <w:numId w:val="2"/>
        </w:numPr>
        <w:rPr>
          <w:rFonts w:ascii="Bell MT" w:hAnsi="Bell MT" w:cs="Arial"/>
          <w:b/>
          <w:sz w:val="22"/>
          <w:szCs w:val="22"/>
        </w:rPr>
      </w:pPr>
      <w:r w:rsidRPr="00A94313">
        <w:rPr>
          <w:rFonts w:ascii="Bell MT" w:hAnsi="Bell MT" w:cs="Arial"/>
          <w:sz w:val="22"/>
          <w:szCs w:val="22"/>
        </w:rPr>
        <w:t xml:space="preserve">Young Carers attended </w:t>
      </w:r>
      <w:r w:rsidR="009331E1">
        <w:rPr>
          <w:rFonts w:ascii="Bell MT" w:hAnsi="Bell MT" w:cs="Arial"/>
          <w:sz w:val="22"/>
          <w:szCs w:val="22"/>
        </w:rPr>
        <w:t>one</w:t>
      </w:r>
      <w:r w:rsidRPr="00A94313">
        <w:rPr>
          <w:rFonts w:ascii="Bell MT" w:hAnsi="Bell MT" w:cs="Arial"/>
          <w:sz w:val="22"/>
          <w:szCs w:val="22"/>
        </w:rPr>
        <w:t xml:space="preserve"> residential and </w:t>
      </w:r>
      <w:r w:rsidR="009331E1">
        <w:rPr>
          <w:rFonts w:ascii="Bell MT" w:hAnsi="Bell MT" w:cs="Arial"/>
          <w:sz w:val="22"/>
          <w:szCs w:val="22"/>
        </w:rPr>
        <w:t xml:space="preserve">6 social </w:t>
      </w:r>
      <w:r w:rsidRPr="00A94313">
        <w:rPr>
          <w:rFonts w:ascii="Bell MT" w:hAnsi="Bell MT" w:cs="Arial"/>
          <w:sz w:val="22"/>
          <w:szCs w:val="22"/>
        </w:rPr>
        <w:t>trips</w:t>
      </w:r>
    </w:p>
    <w:p w14:paraId="61106191" w14:textId="4E2B6B5E" w:rsidR="004E4E26" w:rsidRPr="00A94313" w:rsidRDefault="00D66213" w:rsidP="004E4E26">
      <w:pPr>
        <w:rPr>
          <w:rFonts w:ascii="Bell MT" w:hAnsi="Bell MT" w:cs="Arial"/>
          <w:b/>
          <w:sz w:val="22"/>
          <w:szCs w:val="22"/>
        </w:rPr>
      </w:pPr>
      <w:r w:rsidRPr="00A94313">
        <w:rPr>
          <w:rFonts w:ascii="Bell MT" w:hAnsi="Bell MT" w:cs="Arial"/>
          <w:b/>
          <w:sz w:val="22"/>
          <w:szCs w:val="22"/>
        </w:rPr>
        <w:lastRenderedPageBreak/>
        <w:t xml:space="preserve"> </w:t>
      </w:r>
      <w:proofErr w:type="gramStart"/>
      <w:r w:rsidRPr="00A94313">
        <w:rPr>
          <w:rFonts w:ascii="Bell MT" w:hAnsi="Bell MT" w:cs="Arial"/>
          <w:b/>
          <w:sz w:val="22"/>
          <w:szCs w:val="22"/>
        </w:rPr>
        <w:t>focus</w:t>
      </w:r>
      <w:proofErr w:type="gramEnd"/>
      <w:r w:rsidRPr="00A94313">
        <w:rPr>
          <w:rFonts w:ascii="Bell MT" w:hAnsi="Bell MT" w:cs="Arial"/>
          <w:b/>
          <w:sz w:val="22"/>
          <w:szCs w:val="22"/>
        </w:rPr>
        <w:t xml:space="preserve"> for 2018-19</w:t>
      </w:r>
    </w:p>
    <w:p w14:paraId="49D465F2" w14:textId="77777777" w:rsidR="00FC6D17" w:rsidRPr="00A94313" w:rsidRDefault="00FC6D17" w:rsidP="004E4E26">
      <w:pPr>
        <w:rPr>
          <w:rFonts w:ascii="Bell MT" w:hAnsi="Bell MT" w:cs="Arial"/>
          <w:b/>
          <w:sz w:val="22"/>
          <w:szCs w:val="22"/>
        </w:rPr>
      </w:pPr>
    </w:p>
    <w:p w14:paraId="5CB3E27D" w14:textId="3F02CC70" w:rsidR="00442EC6" w:rsidRPr="00A94313" w:rsidRDefault="00442EC6" w:rsidP="00442EC6">
      <w:pPr>
        <w:rPr>
          <w:rFonts w:ascii="Bell MT" w:hAnsi="Bell MT" w:cs="Arial"/>
          <w:sz w:val="22"/>
          <w:szCs w:val="22"/>
        </w:rPr>
      </w:pPr>
      <w:r w:rsidRPr="00A94313">
        <w:rPr>
          <w:rFonts w:ascii="Bell MT" w:hAnsi="Bell MT" w:cs="Arial"/>
          <w:sz w:val="22"/>
          <w:szCs w:val="22"/>
        </w:rPr>
        <w:t xml:space="preserve">2018-19 will be continue to be a period of transition as we begin to reposition the Charity in line with the strategic decisions taken in early 2017.  In </w:t>
      </w:r>
      <w:proofErr w:type="gramStart"/>
      <w:r w:rsidRPr="00A94313">
        <w:rPr>
          <w:rFonts w:ascii="Bell MT" w:hAnsi="Bell MT" w:cs="Arial"/>
          <w:sz w:val="22"/>
          <w:szCs w:val="22"/>
        </w:rPr>
        <w:t>particular</w:t>
      </w:r>
      <w:proofErr w:type="gramEnd"/>
      <w:r w:rsidRPr="00A94313">
        <w:rPr>
          <w:rFonts w:ascii="Bell MT" w:hAnsi="Bell MT" w:cs="Arial"/>
          <w:sz w:val="22"/>
          <w:szCs w:val="22"/>
        </w:rPr>
        <w:t xml:space="preserve"> we will focus on:</w:t>
      </w:r>
    </w:p>
    <w:p w14:paraId="6969C0FF" w14:textId="2F30DDD8" w:rsidR="00442EC6" w:rsidRPr="00A94313" w:rsidRDefault="00442EC6" w:rsidP="00442EC6">
      <w:pPr>
        <w:rPr>
          <w:rFonts w:ascii="Bell MT" w:hAnsi="Bell MT" w:cs="Arial"/>
          <w:sz w:val="22"/>
          <w:szCs w:val="22"/>
        </w:rPr>
      </w:pPr>
    </w:p>
    <w:p w14:paraId="00BB631E" w14:textId="1250F3BD" w:rsidR="00442EC6" w:rsidRPr="00A94313" w:rsidRDefault="00442EC6" w:rsidP="00442EC6">
      <w:pPr>
        <w:pStyle w:val="ListParagraph"/>
        <w:numPr>
          <w:ilvl w:val="0"/>
          <w:numId w:val="33"/>
        </w:numPr>
        <w:rPr>
          <w:rFonts w:ascii="Bell MT" w:hAnsi="Bell MT" w:cs="Arial"/>
          <w:sz w:val="22"/>
          <w:szCs w:val="22"/>
        </w:rPr>
      </w:pPr>
      <w:r w:rsidRPr="00A94313">
        <w:rPr>
          <w:rFonts w:ascii="Bell MT" w:hAnsi="Bell MT" w:cs="Arial"/>
          <w:sz w:val="22"/>
          <w:szCs w:val="22"/>
        </w:rPr>
        <w:t>Maintaining the momentum created from the 25</w:t>
      </w:r>
      <w:r w:rsidRPr="00A94313">
        <w:rPr>
          <w:rFonts w:ascii="Bell MT" w:hAnsi="Bell MT" w:cs="Arial"/>
          <w:sz w:val="22"/>
          <w:szCs w:val="22"/>
          <w:vertAlign w:val="superscript"/>
        </w:rPr>
        <w:t>th</w:t>
      </w:r>
      <w:r w:rsidRPr="00A94313">
        <w:rPr>
          <w:rFonts w:ascii="Bell MT" w:hAnsi="Bell MT" w:cs="Arial"/>
          <w:sz w:val="22"/>
          <w:szCs w:val="22"/>
        </w:rPr>
        <w:t xml:space="preserve"> anniversary to develop our profile and diversify our income streams, with emphasis on securing contracts/ grant income, social enterprise initiatives, </w:t>
      </w:r>
      <w:proofErr w:type="gramStart"/>
      <w:r w:rsidRPr="00A94313">
        <w:rPr>
          <w:rFonts w:ascii="Bell MT" w:hAnsi="Bell MT" w:cs="Arial"/>
          <w:sz w:val="22"/>
          <w:szCs w:val="22"/>
        </w:rPr>
        <w:t>community</w:t>
      </w:r>
      <w:proofErr w:type="gramEnd"/>
      <w:r w:rsidRPr="00A94313">
        <w:rPr>
          <w:rFonts w:ascii="Bell MT" w:hAnsi="Bell MT" w:cs="Arial"/>
          <w:sz w:val="22"/>
          <w:szCs w:val="22"/>
        </w:rPr>
        <w:t xml:space="preserve"> fundraising and developing on-going relationships with local business.</w:t>
      </w:r>
    </w:p>
    <w:p w14:paraId="618685E1" w14:textId="77777777" w:rsidR="000B50CD" w:rsidRPr="00A94313" w:rsidRDefault="000B50CD">
      <w:pPr>
        <w:pStyle w:val="CommentText"/>
        <w:rPr>
          <w:rFonts w:ascii="Bell MT" w:hAnsi="Bell MT" w:cs="Arial"/>
          <w:sz w:val="22"/>
          <w:szCs w:val="22"/>
        </w:rPr>
      </w:pPr>
    </w:p>
    <w:p w14:paraId="00CAE2E2" w14:textId="26E6E0E4" w:rsidR="000B50CD" w:rsidRPr="00A94313" w:rsidRDefault="000B50CD">
      <w:pPr>
        <w:pStyle w:val="CommentText"/>
        <w:rPr>
          <w:rFonts w:ascii="Bell MT" w:hAnsi="Bell MT" w:cs="Arial"/>
          <w:sz w:val="22"/>
          <w:szCs w:val="22"/>
        </w:rPr>
      </w:pPr>
      <w:r w:rsidRPr="00A94313">
        <w:rPr>
          <w:rFonts w:ascii="Bell MT" w:hAnsi="Bell MT" w:cs="Arial"/>
          <w:sz w:val="22"/>
          <w:szCs w:val="22"/>
        </w:rPr>
        <w:t xml:space="preserve">(2) Creating partnerships </w:t>
      </w:r>
      <w:r w:rsidR="00836FED" w:rsidRPr="00A94313">
        <w:rPr>
          <w:rFonts w:ascii="Bell MT" w:hAnsi="Bell MT" w:cs="Arial"/>
          <w:sz w:val="22"/>
          <w:szCs w:val="22"/>
        </w:rPr>
        <w:t xml:space="preserve">with a range of relevant stakeholders, to enable us to deliver </w:t>
      </w:r>
      <w:r w:rsidR="00442EC6" w:rsidRPr="00A94313">
        <w:rPr>
          <w:rFonts w:ascii="Bell MT" w:hAnsi="Bell MT" w:cs="Arial"/>
          <w:sz w:val="22"/>
          <w:szCs w:val="22"/>
        </w:rPr>
        <w:t>services to Carers</w:t>
      </w:r>
      <w:r w:rsidR="00836FED" w:rsidRPr="00A94313">
        <w:rPr>
          <w:rFonts w:ascii="Bell MT" w:hAnsi="Bell MT" w:cs="Arial"/>
          <w:sz w:val="22"/>
          <w:szCs w:val="22"/>
        </w:rPr>
        <w:t xml:space="preserve"> in an effective, impactful and efficient manner. </w:t>
      </w:r>
      <w:r w:rsidR="00C80C4A" w:rsidRPr="00A94313">
        <w:rPr>
          <w:rFonts w:ascii="Bell MT" w:hAnsi="Bell MT" w:cs="Arial"/>
          <w:sz w:val="22"/>
          <w:szCs w:val="22"/>
        </w:rPr>
        <w:t xml:space="preserve">  We will focus on increasing the impact of </w:t>
      </w:r>
      <w:r w:rsidR="00442EC6" w:rsidRPr="00A94313">
        <w:rPr>
          <w:rFonts w:ascii="Bell MT" w:hAnsi="Bell MT" w:cs="Arial"/>
          <w:sz w:val="22"/>
          <w:szCs w:val="22"/>
        </w:rPr>
        <w:t>work</w:t>
      </w:r>
      <w:r w:rsidR="00C80C4A" w:rsidRPr="00A94313">
        <w:rPr>
          <w:rFonts w:ascii="Bell MT" w:hAnsi="Bell MT" w:cs="Arial"/>
          <w:sz w:val="22"/>
          <w:szCs w:val="22"/>
        </w:rPr>
        <w:t xml:space="preserve"> by a constant process of evaluation and review.</w:t>
      </w:r>
    </w:p>
    <w:p w14:paraId="026E98ED" w14:textId="77777777" w:rsidR="00CC2D00" w:rsidRPr="00A94313" w:rsidRDefault="00CC2D00">
      <w:pPr>
        <w:pStyle w:val="CommentText"/>
        <w:rPr>
          <w:rFonts w:ascii="Bell MT" w:hAnsi="Bell MT" w:cs="Arial"/>
          <w:sz w:val="22"/>
          <w:szCs w:val="22"/>
        </w:rPr>
      </w:pPr>
    </w:p>
    <w:p w14:paraId="67ED5EA3" w14:textId="2BEF352F" w:rsidR="00CC2D00" w:rsidRPr="00A94313" w:rsidRDefault="00CC2D00">
      <w:pPr>
        <w:pStyle w:val="CommentText"/>
        <w:rPr>
          <w:rFonts w:ascii="Bell MT" w:hAnsi="Bell MT" w:cs="Arial"/>
          <w:sz w:val="22"/>
          <w:szCs w:val="22"/>
        </w:rPr>
      </w:pPr>
      <w:r w:rsidRPr="00A94313">
        <w:rPr>
          <w:rFonts w:ascii="Bell MT" w:hAnsi="Bell MT" w:cs="Arial"/>
          <w:sz w:val="22"/>
          <w:szCs w:val="22"/>
        </w:rPr>
        <w:t xml:space="preserve">(3) </w:t>
      </w:r>
      <w:r w:rsidR="00836FED" w:rsidRPr="00A94313">
        <w:rPr>
          <w:rFonts w:ascii="Bell MT" w:hAnsi="Bell MT" w:cs="Arial"/>
          <w:sz w:val="22"/>
          <w:szCs w:val="22"/>
        </w:rPr>
        <w:t>Develop</w:t>
      </w:r>
      <w:r w:rsidR="00C17BFB" w:rsidRPr="00A94313">
        <w:rPr>
          <w:rFonts w:ascii="Bell MT" w:hAnsi="Bell MT" w:cs="Arial"/>
          <w:sz w:val="22"/>
          <w:szCs w:val="22"/>
        </w:rPr>
        <w:t>ing</w:t>
      </w:r>
      <w:r w:rsidR="00836FED" w:rsidRPr="00A94313">
        <w:rPr>
          <w:rFonts w:ascii="Bell MT" w:hAnsi="Bell MT" w:cs="Arial"/>
          <w:sz w:val="22"/>
          <w:szCs w:val="22"/>
        </w:rPr>
        <w:t xml:space="preserve"> an</w:t>
      </w:r>
      <w:r w:rsidR="00C17BFB" w:rsidRPr="00A94313">
        <w:rPr>
          <w:rFonts w:ascii="Bell MT" w:hAnsi="Bell MT" w:cs="Arial"/>
          <w:sz w:val="22"/>
          <w:szCs w:val="22"/>
        </w:rPr>
        <w:t>d</w:t>
      </w:r>
      <w:r w:rsidR="00836FED" w:rsidRPr="00A94313">
        <w:rPr>
          <w:rFonts w:ascii="Bell MT" w:hAnsi="Bell MT" w:cs="Arial"/>
          <w:sz w:val="22"/>
          <w:szCs w:val="22"/>
        </w:rPr>
        <w:t xml:space="preserve"> consoli</w:t>
      </w:r>
      <w:r w:rsidR="00C17BFB" w:rsidRPr="00A94313">
        <w:rPr>
          <w:rFonts w:ascii="Bell MT" w:hAnsi="Bell MT" w:cs="Arial"/>
          <w:sz w:val="22"/>
          <w:szCs w:val="22"/>
        </w:rPr>
        <w:t>d</w:t>
      </w:r>
      <w:r w:rsidR="00836FED" w:rsidRPr="00A94313">
        <w:rPr>
          <w:rFonts w:ascii="Bell MT" w:hAnsi="Bell MT" w:cs="Arial"/>
          <w:sz w:val="22"/>
          <w:szCs w:val="22"/>
        </w:rPr>
        <w:t>at</w:t>
      </w:r>
      <w:r w:rsidR="00C17BFB" w:rsidRPr="00A94313">
        <w:rPr>
          <w:rFonts w:ascii="Bell MT" w:hAnsi="Bell MT" w:cs="Arial"/>
          <w:sz w:val="22"/>
          <w:szCs w:val="22"/>
        </w:rPr>
        <w:t>ing</w:t>
      </w:r>
      <w:r w:rsidR="00836FED" w:rsidRPr="00A94313">
        <w:rPr>
          <w:rFonts w:ascii="Bell MT" w:hAnsi="Bell MT" w:cs="Arial"/>
          <w:sz w:val="22"/>
          <w:szCs w:val="22"/>
        </w:rPr>
        <w:t xml:space="preserve"> </w:t>
      </w:r>
      <w:r w:rsidR="00442EC6" w:rsidRPr="00A94313">
        <w:rPr>
          <w:rFonts w:ascii="Bell MT" w:hAnsi="Bell MT" w:cs="Arial"/>
          <w:sz w:val="22"/>
          <w:szCs w:val="22"/>
        </w:rPr>
        <w:t>our</w:t>
      </w:r>
      <w:r w:rsidR="00836FED" w:rsidRPr="00A94313">
        <w:rPr>
          <w:rFonts w:ascii="Bell MT" w:hAnsi="Bell MT" w:cs="Arial"/>
          <w:sz w:val="22"/>
          <w:szCs w:val="22"/>
        </w:rPr>
        <w:t xml:space="preserve"> work and c</w:t>
      </w:r>
      <w:r w:rsidRPr="00A94313">
        <w:rPr>
          <w:rFonts w:ascii="Bell MT" w:hAnsi="Bell MT" w:cs="Arial"/>
          <w:sz w:val="22"/>
          <w:szCs w:val="22"/>
        </w:rPr>
        <w:t xml:space="preserve">ulture and </w:t>
      </w:r>
      <w:r w:rsidR="00836FED" w:rsidRPr="00A94313">
        <w:rPr>
          <w:rFonts w:ascii="Bell MT" w:hAnsi="Bell MT" w:cs="Arial"/>
          <w:sz w:val="22"/>
          <w:szCs w:val="22"/>
        </w:rPr>
        <w:t xml:space="preserve">attendant </w:t>
      </w:r>
      <w:r w:rsidRPr="00A94313">
        <w:rPr>
          <w:rFonts w:ascii="Bell MT" w:hAnsi="Bell MT" w:cs="Arial"/>
          <w:sz w:val="22"/>
          <w:szCs w:val="22"/>
        </w:rPr>
        <w:t>behaviour</w:t>
      </w:r>
      <w:r w:rsidR="00836FED" w:rsidRPr="00A94313">
        <w:rPr>
          <w:rFonts w:ascii="Bell MT" w:hAnsi="Bell MT" w:cs="Arial"/>
          <w:sz w:val="22"/>
          <w:szCs w:val="22"/>
        </w:rPr>
        <w:t xml:space="preserve">s of the </w:t>
      </w:r>
      <w:r w:rsidR="00C17BFB" w:rsidRPr="00A94313">
        <w:rPr>
          <w:rFonts w:ascii="Bell MT" w:hAnsi="Bell MT" w:cs="Arial"/>
          <w:sz w:val="22"/>
          <w:szCs w:val="22"/>
        </w:rPr>
        <w:t>Charity.</w:t>
      </w:r>
    </w:p>
    <w:p w14:paraId="185494CE" w14:textId="77777777" w:rsidR="000B50CD" w:rsidRPr="00A94313" w:rsidRDefault="000B50CD">
      <w:pPr>
        <w:pStyle w:val="CommentText"/>
        <w:rPr>
          <w:rFonts w:ascii="Bell MT" w:hAnsi="Bell MT" w:cs="Arial"/>
          <w:sz w:val="22"/>
          <w:szCs w:val="22"/>
        </w:rPr>
      </w:pPr>
    </w:p>
    <w:p w14:paraId="7FDD582E" w14:textId="5F4EC7E4" w:rsidR="00CC2D00" w:rsidRPr="00A94313" w:rsidRDefault="00CC2D00" w:rsidP="00404AB9">
      <w:pPr>
        <w:pStyle w:val="CommentText"/>
        <w:rPr>
          <w:rFonts w:ascii="Bell MT" w:hAnsi="Bell MT" w:cs="Arial"/>
          <w:sz w:val="22"/>
          <w:szCs w:val="22"/>
        </w:rPr>
      </w:pPr>
      <w:r w:rsidRPr="00A94313">
        <w:rPr>
          <w:rFonts w:ascii="Bell MT" w:hAnsi="Bell MT" w:cs="Arial"/>
          <w:sz w:val="22"/>
          <w:szCs w:val="22"/>
        </w:rPr>
        <w:t xml:space="preserve">(4) Working to ensure we remain a </w:t>
      </w:r>
      <w:r w:rsidR="00557EFF" w:rsidRPr="00A94313">
        <w:rPr>
          <w:rFonts w:ascii="Bell MT" w:hAnsi="Bell MT" w:cs="Arial"/>
          <w:sz w:val="22"/>
          <w:szCs w:val="22"/>
        </w:rPr>
        <w:t>South Lakeland</w:t>
      </w:r>
      <w:r w:rsidRPr="00A94313">
        <w:rPr>
          <w:rFonts w:ascii="Bell MT" w:hAnsi="Bell MT" w:cs="Arial"/>
          <w:sz w:val="22"/>
          <w:szCs w:val="22"/>
        </w:rPr>
        <w:t xml:space="preserve"> wide charity </w:t>
      </w:r>
      <w:r w:rsidR="00557EFF" w:rsidRPr="00A94313">
        <w:rPr>
          <w:rFonts w:ascii="Bell MT" w:hAnsi="Bell MT" w:cs="Arial"/>
          <w:sz w:val="22"/>
          <w:szCs w:val="22"/>
        </w:rPr>
        <w:t>and an active member of Carers Support Cumbria</w:t>
      </w:r>
      <w:r w:rsidR="00AA3B4C">
        <w:rPr>
          <w:rFonts w:ascii="Bell MT" w:hAnsi="Bell MT" w:cs="Arial"/>
          <w:sz w:val="22"/>
          <w:szCs w:val="22"/>
        </w:rPr>
        <w:t xml:space="preserve"> and the Gateway partnership.</w:t>
      </w:r>
    </w:p>
    <w:p w14:paraId="698CE980" w14:textId="77777777" w:rsidR="00CC2D00" w:rsidRPr="00A94313" w:rsidRDefault="00CC2D00" w:rsidP="00404AB9">
      <w:pPr>
        <w:pStyle w:val="CommentText"/>
        <w:rPr>
          <w:rFonts w:ascii="Bell MT" w:hAnsi="Bell MT" w:cs="Arial"/>
          <w:sz w:val="22"/>
          <w:szCs w:val="22"/>
        </w:rPr>
      </w:pPr>
    </w:p>
    <w:p w14:paraId="5DE6B907" w14:textId="5C1FF1E2" w:rsidR="000B50CD" w:rsidRPr="00A94313" w:rsidRDefault="00CC2D00" w:rsidP="00404AB9">
      <w:pPr>
        <w:pStyle w:val="CommentText"/>
        <w:rPr>
          <w:rFonts w:ascii="Bell MT" w:hAnsi="Bell MT" w:cs="Arial"/>
          <w:sz w:val="22"/>
          <w:szCs w:val="22"/>
        </w:rPr>
      </w:pPr>
      <w:r w:rsidRPr="00A94313">
        <w:rPr>
          <w:rFonts w:ascii="Bell MT" w:hAnsi="Bell MT" w:cs="Arial"/>
          <w:sz w:val="22"/>
          <w:szCs w:val="22"/>
        </w:rPr>
        <w:t>(</w:t>
      </w:r>
      <w:r w:rsidR="00C778E1" w:rsidRPr="00A94313">
        <w:rPr>
          <w:rFonts w:ascii="Bell MT" w:hAnsi="Bell MT" w:cs="Arial"/>
          <w:sz w:val="22"/>
          <w:szCs w:val="22"/>
        </w:rPr>
        <w:t>5</w:t>
      </w:r>
      <w:r w:rsidR="000B50CD" w:rsidRPr="00A94313">
        <w:rPr>
          <w:rFonts w:ascii="Bell MT" w:hAnsi="Bell MT" w:cs="Arial"/>
          <w:sz w:val="22"/>
          <w:szCs w:val="22"/>
        </w:rPr>
        <w:t>) Developing our marketing work to achieve multiple, but related, g</w:t>
      </w:r>
      <w:r w:rsidR="00557EFF" w:rsidRPr="00A94313">
        <w:rPr>
          <w:rFonts w:ascii="Bell MT" w:hAnsi="Bell MT" w:cs="Arial"/>
          <w:sz w:val="22"/>
          <w:szCs w:val="22"/>
        </w:rPr>
        <w:t xml:space="preserve">oals: positioning ourselves to provide </w:t>
      </w:r>
      <w:proofErr w:type="gramStart"/>
      <w:r w:rsidR="00557EFF" w:rsidRPr="00A94313">
        <w:rPr>
          <w:rFonts w:ascii="Bell MT" w:hAnsi="Bell MT" w:cs="Arial"/>
          <w:sz w:val="22"/>
          <w:szCs w:val="22"/>
        </w:rPr>
        <w:t>advice and guidance</w:t>
      </w:r>
      <w:proofErr w:type="gramEnd"/>
      <w:r w:rsidR="00557EFF" w:rsidRPr="00A94313">
        <w:rPr>
          <w:rFonts w:ascii="Bell MT" w:hAnsi="Bell MT" w:cs="Arial"/>
          <w:sz w:val="22"/>
          <w:szCs w:val="22"/>
        </w:rPr>
        <w:t xml:space="preserve"> and advocacy for Carers.  R</w:t>
      </w:r>
      <w:r w:rsidR="000B50CD" w:rsidRPr="00A94313">
        <w:rPr>
          <w:rFonts w:ascii="Bell MT" w:hAnsi="Bell MT" w:cs="Arial"/>
          <w:sz w:val="22"/>
          <w:szCs w:val="22"/>
        </w:rPr>
        <w:t xml:space="preserve">aising the profile of </w:t>
      </w:r>
      <w:r w:rsidR="0014217F" w:rsidRPr="00A94313">
        <w:rPr>
          <w:rFonts w:ascii="Bell MT" w:hAnsi="Bell MT" w:cs="Arial"/>
          <w:sz w:val="22"/>
          <w:szCs w:val="22"/>
        </w:rPr>
        <w:t>South Lakeland Carers</w:t>
      </w:r>
      <w:r w:rsidR="000B50CD" w:rsidRPr="00A94313">
        <w:rPr>
          <w:rFonts w:ascii="Bell MT" w:hAnsi="Bell MT" w:cs="Arial"/>
          <w:sz w:val="22"/>
          <w:szCs w:val="22"/>
        </w:rPr>
        <w:t xml:space="preserve"> and marketing our </w:t>
      </w:r>
      <w:r w:rsidR="0014217F" w:rsidRPr="00A94313">
        <w:rPr>
          <w:rFonts w:ascii="Bell MT" w:hAnsi="Bell MT" w:cs="Arial"/>
          <w:sz w:val="22"/>
          <w:szCs w:val="22"/>
        </w:rPr>
        <w:t>services</w:t>
      </w:r>
      <w:r w:rsidR="000B50CD" w:rsidRPr="00A94313">
        <w:rPr>
          <w:rFonts w:ascii="Bell MT" w:hAnsi="Bell MT" w:cs="Arial"/>
          <w:sz w:val="22"/>
          <w:szCs w:val="22"/>
        </w:rPr>
        <w:t xml:space="preserve"> to a social care sector in a state of considerable change. </w:t>
      </w:r>
    </w:p>
    <w:p w14:paraId="77552019" w14:textId="77777777" w:rsidR="000B50CD" w:rsidRPr="00A94313" w:rsidRDefault="000B50CD" w:rsidP="00404AB9">
      <w:pPr>
        <w:pStyle w:val="CommentText"/>
        <w:rPr>
          <w:rFonts w:ascii="Bell MT" w:hAnsi="Bell MT" w:cs="Arial"/>
          <w:sz w:val="22"/>
          <w:szCs w:val="22"/>
        </w:rPr>
      </w:pPr>
    </w:p>
    <w:p w14:paraId="17BD6821" w14:textId="2DDE88BB" w:rsidR="000B50CD" w:rsidRPr="00A94313" w:rsidRDefault="00CC2D00" w:rsidP="00404AB9">
      <w:pPr>
        <w:pStyle w:val="CommentText"/>
        <w:rPr>
          <w:rFonts w:ascii="Bell MT" w:hAnsi="Bell MT" w:cs="Arial"/>
          <w:sz w:val="22"/>
          <w:szCs w:val="22"/>
        </w:rPr>
      </w:pPr>
      <w:r w:rsidRPr="00A94313">
        <w:rPr>
          <w:rFonts w:ascii="Bell MT" w:hAnsi="Bell MT" w:cs="Arial"/>
          <w:sz w:val="22"/>
          <w:szCs w:val="22"/>
        </w:rPr>
        <w:t>(</w:t>
      </w:r>
      <w:r w:rsidR="00C778E1" w:rsidRPr="00A94313">
        <w:rPr>
          <w:rFonts w:ascii="Bell MT" w:hAnsi="Bell MT" w:cs="Arial"/>
          <w:sz w:val="22"/>
          <w:szCs w:val="22"/>
        </w:rPr>
        <w:t>6</w:t>
      </w:r>
      <w:r w:rsidR="000B50CD" w:rsidRPr="00A94313">
        <w:rPr>
          <w:rFonts w:ascii="Bell MT" w:hAnsi="Bell MT" w:cs="Arial"/>
          <w:sz w:val="22"/>
          <w:szCs w:val="22"/>
        </w:rPr>
        <w:t xml:space="preserve">) Strengthening and developing our supporting infrastructure to deliver all of the above. This will include the further development of IT systems to </w:t>
      </w:r>
      <w:r w:rsidR="00486E1D" w:rsidRPr="00A94313">
        <w:rPr>
          <w:rFonts w:ascii="Bell MT" w:hAnsi="Bell MT" w:cs="Arial"/>
          <w:sz w:val="22"/>
          <w:szCs w:val="22"/>
        </w:rPr>
        <w:t xml:space="preserve">develop new models of delivery </w:t>
      </w:r>
      <w:r w:rsidR="000B50CD" w:rsidRPr="00A94313">
        <w:rPr>
          <w:rFonts w:ascii="Bell MT" w:hAnsi="Bell MT" w:cs="Arial"/>
          <w:sz w:val="22"/>
          <w:szCs w:val="22"/>
        </w:rPr>
        <w:t>and better data/information reports.</w:t>
      </w:r>
      <w:r w:rsidR="00F93463" w:rsidRPr="00A94313">
        <w:rPr>
          <w:rFonts w:ascii="Bell MT" w:hAnsi="Bell MT" w:cs="Arial"/>
          <w:sz w:val="22"/>
          <w:szCs w:val="22"/>
        </w:rPr>
        <w:t xml:space="preserve"> </w:t>
      </w:r>
    </w:p>
    <w:p w14:paraId="5502C9ED" w14:textId="77777777" w:rsidR="0048651A" w:rsidRPr="00A94313" w:rsidRDefault="0048651A" w:rsidP="00404AB9">
      <w:pPr>
        <w:pStyle w:val="CommentText"/>
        <w:rPr>
          <w:rFonts w:ascii="Bell MT" w:hAnsi="Bell MT" w:cs="Arial"/>
          <w:sz w:val="22"/>
          <w:szCs w:val="22"/>
        </w:rPr>
      </w:pPr>
    </w:p>
    <w:p w14:paraId="71A91A61" w14:textId="6391B78A" w:rsidR="0048651A" w:rsidRPr="00A94313" w:rsidRDefault="00F93463" w:rsidP="004E4E26">
      <w:pPr>
        <w:rPr>
          <w:rFonts w:ascii="Bell MT" w:hAnsi="Bell MT" w:cs="Arial"/>
          <w:sz w:val="22"/>
          <w:szCs w:val="22"/>
        </w:rPr>
      </w:pPr>
      <w:r w:rsidRPr="00A94313">
        <w:rPr>
          <w:rFonts w:ascii="Bell MT" w:hAnsi="Bell MT" w:cs="Arial"/>
          <w:sz w:val="22"/>
          <w:szCs w:val="22"/>
        </w:rPr>
        <w:t xml:space="preserve">(7) Developing and consolidating our monitoring and evaluation function to enable us to extract, analyse and process data to </w:t>
      </w:r>
      <w:proofErr w:type="gramStart"/>
      <w:r w:rsidRPr="00A94313">
        <w:rPr>
          <w:rFonts w:ascii="Bell MT" w:hAnsi="Bell MT" w:cs="Arial"/>
          <w:sz w:val="22"/>
          <w:szCs w:val="22"/>
        </w:rPr>
        <w:t>be used</w:t>
      </w:r>
      <w:proofErr w:type="gramEnd"/>
      <w:r w:rsidRPr="00A94313">
        <w:rPr>
          <w:rFonts w:ascii="Bell MT" w:hAnsi="Bell MT" w:cs="Arial"/>
          <w:sz w:val="22"/>
          <w:szCs w:val="22"/>
        </w:rPr>
        <w:t xml:space="preserve"> in a manner that enhances the efficacy</w:t>
      </w:r>
      <w:r w:rsidR="00C80C4A" w:rsidRPr="00A94313">
        <w:rPr>
          <w:rFonts w:ascii="Bell MT" w:hAnsi="Bell MT" w:cs="Arial"/>
          <w:sz w:val="22"/>
          <w:szCs w:val="22"/>
        </w:rPr>
        <w:t xml:space="preserve"> and </w:t>
      </w:r>
      <w:r w:rsidR="003E47FE" w:rsidRPr="00A94313">
        <w:rPr>
          <w:rFonts w:ascii="Bell MT" w:hAnsi="Bell MT" w:cs="Arial"/>
          <w:sz w:val="22"/>
          <w:szCs w:val="22"/>
        </w:rPr>
        <w:t xml:space="preserve">clearly demonstrates the shorter and longer-term </w:t>
      </w:r>
      <w:r w:rsidR="00C80C4A" w:rsidRPr="00A94313">
        <w:rPr>
          <w:rFonts w:ascii="Bell MT" w:hAnsi="Bell MT" w:cs="Arial"/>
          <w:sz w:val="22"/>
          <w:szCs w:val="22"/>
        </w:rPr>
        <w:t>impact</w:t>
      </w:r>
      <w:r w:rsidRPr="00A94313">
        <w:rPr>
          <w:rFonts w:ascii="Bell MT" w:hAnsi="Bell MT" w:cs="Arial"/>
          <w:sz w:val="22"/>
          <w:szCs w:val="22"/>
        </w:rPr>
        <w:t xml:space="preserve"> of all our </w:t>
      </w:r>
      <w:r w:rsidR="00486E1D" w:rsidRPr="00A94313">
        <w:rPr>
          <w:rFonts w:ascii="Bell MT" w:hAnsi="Bell MT" w:cs="Arial"/>
          <w:sz w:val="22"/>
          <w:szCs w:val="22"/>
        </w:rPr>
        <w:t>services</w:t>
      </w:r>
      <w:r w:rsidRPr="00A94313">
        <w:rPr>
          <w:rFonts w:ascii="Bell MT" w:hAnsi="Bell MT" w:cs="Arial"/>
          <w:sz w:val="22"/>
          <w:szCs w:val="22"/>
        </w:rPr>
        <w:t xml:space="preserve">, </w:t>
      </w:r>
      <w:r w:rsidR="00C80C4A" w:rsidRPr="00A94313">
        <w:rPr>
          <w:rFonts w:ascii="Bell MT" w:hAnsi="Bell MT" w:cs="Arial"/>
          <w:sz w:val="22"/>
          <w:szCs w:val="22"/>
        </w:rPr>
        <w:t xml:space="preserve">as well as </w:t>
      </w:r>
      <w:r w:rsidRPr="00A94313">
        <w:rPr>
          <w:rFonts w:ascii="Bell MT" w:hAnsi="Bell MT" w:cs="Arial"/>
          <w:sz w:val="22"/>
          <w:szCs w:val="22"/>
        </w:rPr>
        <w:t xml:space="preserve">developmental and marketing work </w:t>
      </w:r>
      <w:r w:rsidR="00C80C4A" w:rsidRPr="00A94313">
        <w:rPr>
          <w:rFonts w:ascii="Bell MT" w:hAnsi="Bell MT" w:cs="Arial"/>
          <w:sz w:val="22"/>
          <w:szCs w:val="22"/>
        </w:rPr>
        <w:t xml:space="preserve">that </w:t>
      </w:r>
      <w:r w:rsidRPr="00A94313">
        <w:rPr>
          <w:rFonts w:ascii="Bell MT" w:hAnsi="Bell MT" w:cs="Arial"/>
          <w:sz w:val="22"/>
          <w:szCs w:val="22"/>
        </w:rPr>
        <w:t xml:space="preserve">fully underpins our </w:t>
      </w:r>
      <w:r w:rsidR="00486E1D" w:rsidRPr="00A94313">
        <w:rPr>
          <w:rFonts w:ascii="Bell MT" w:hAnsi="Bell MT" w:cs="Arial"/>
          <w:sz w:val="22"/>
          <w:szCs w:val="22"/>
        </w:rPr>
        <w:t>advocacy role on behalf of Carers</w:t>
      </w:r>
      <w:r w:rsidRPr="00A94313">
        <w:rPr>
          <w:rFonts w:ascii="Bell MT" w:hAnsi="Bell MT" w:cs="Arial"/>
          <w:sz w:val="22"/>
          <w:szCs w:val="22"/>
        </w:rPr>
        <w:t xml:space="preserve">. </w:t>
      </w:r>
    </w:p>
    <w:p w14:paraId="29963797" w14:textId="77777777" w:rsidR="0048651A" w:rsidRPr="00A94313" w:rsidRDefault="0048651A" w:rsidP="004E4E26">
      <w:pPr>
        <w:rPr>
          <w:rFonts w:ascii="Bell MT" w:hAnsi="Bell MT" w:cs="Arial"/>
          <w:b/>
          <w:sz w:val="22"/>
          <w:szCs w:val="22"/>
        </w:rPr>
      </w:pPr>
    </w:p>
    <w:p w14:paraId="1C0875EB" w14:textId="7C0385B0" w:rsidR="004E4E26" w:rsidRPr="00A94313" w:rsidRDefault="004E4E26" w:rsidP="004E4E26">
      <w:pPr>
        <w:rPr>
          <w:rFonts w:ascii="Bell MT" w:hAnsi="Bell MT" w:cs="Arial"/>
          <w:sz w:val="22"/>
          <w:szCs w:val="22"/>
        </w:rPr>
      </w:pPr>
      <w:r w:rsidRPr="00A94313">
        <w:rPr>
          <w:rFonts w:ascii="Bell MT" w:hAnsi="Bell MT" w:cs="Arial"/>
          <w:b/>
          <w:sz w:val="22"/>
          <w:szCs w:val="22"/>
        </w:rPr>
        <w:t xml:space="preserve">By </w:t>
      </w:r>
      <w:proofErr w:type="gramStart"/>
      <w:r w:rsidRPr="00A94313">
        <w:rPr>
          <w:rFonts w:ascii="Bell MT" w:hAnsi="Bell MT" w:cs="Arial"/>
          <w:b/>
          <w:sz w:val="22"/>
          <w:szCs w:val="22"/>
        </w:rPr>
        <w:t>2019-20</w:t>
      </w:r>
      <w:proofErr w:type="gramEnd"/>
      <w:r w:rsidRPr="00A94313">
        <w:rPr>
          <w:rFonts w:ascii="Bell MT" w:hAnsi="Bell MT" w:cs="Arial"/>
          <w:b/>
          <w:sz w:val="22"/>
          <w:szCs w:val="22"/>
        </w:rPr>
        <w:t xml:space="preserve"> </w:t>
      </w:r>
      <w:r w:rsidR="00381A5B" w:rsidRPr="00A94313">
        <w:rPr>
          <w:rFonts w:ascii="Bell MT" w:hAnsi="Bell MT" w:cs="Arial"/>
          <w:b/>
          <w:sz w:val="22"/>
          <w:szCs w:val="22"/>
        </w:rPr>
        <w:t>South Lakeland Carers</w:t>
      </w:r>
      <w:r w:rsidRPr="00A94313">
        <w:rPr>
          <w:rFonts w:ascii="Bell MT" w:hAnsi="Bell MT" w:cs="Arial"/>
          <w:b/>
          <w:sz w:val="22"/>
          <w:szCs w:val="22"/>
        </w:rPr>
        <w:t xml:space="preserve"> will be of a size and scale that:</w:t>
      </w:r>
    </w:p>
    <w:p w14:paraId="0BA07B83" w14:textId="77777777" w:rsidR="004E4E26" w:rsidRPr="00A94313" w:rsidRDefault="004E4E26" w:rsidP="004E4E26">
      <w:pPr>
        <w:rPr>
          <w:rFonts w:ascii="Bell MT" w:hAnsi="Bell MT" w:cs="Arial"/>
          <w:sz w:val="22"/>
          <w:szCs w:val="22"/>
        </w:rPr>
      </w:pPr>
    </w:p>
    <w:p w14:paraId="26AEFA7A" w14:textId="25AC4834" w:rsidR="004E4E26" w:rsidRPr="00A94313" w:rsidRDefault="004E4E26" w:rsidP="004E4E26">
      <w:pPr>
        <w:rPr>
          <w:rFonts w:ascii="Bell MT" w:hAnsi="Bell MT" w:cs="Arial"/>
          <w:sz w:val="22"/>
          <w:szCs w:val="22"/>
        </w:rPr>
      </w:pPr>
      <w:r w:rsidRPr="00A94313">
        <w:rPr>
          <w:rFonts w:ascii="Bell MT" w:hAnsi="Bell MT" w:cs="Arial"/>
          <w:sz w:val="22"/>
          <w:szCs w:val="22"/>
        </w:rPr>
        <w:t xml:space="preserve">Provides direct resources and support, based on a personalised approach; we hope this will be on the trajectory to </w:t>
      </w:r>
      <w:r w:rsidR="00381A5B" w:rsidRPr="00A94313">
        <w:rPr>
          <w:rFonts w:ascii="Bell MT" w:hAnsi="Bell MT" w:cs="Arial"/>
          <w:sz w:val="22"/>
          <w:szCs w:val="22"/>
        </w:rPr>
        <w:t>increase reach and continue innovation of services for Carers.</w:t>
      </w:r>
      <w:r w:rsidRPr="00A94313">
        <w:rPr>
          <w:rFonts w:ascii="Bell MT" w:hAnsi="Bell MT" w:cs="Arial"/>
          <w:sz w:val="22"/>
          <w:szCs w:val="22"/>
        </w:rPr>
        <w:t xml:space="preserve"> This will need to be effectively </w:t>
      </w:r>
      <w:proofErr w:type="gramStart"/>
      <w:r w:rsidRPr="00A94313">
        <w:rPr>
          <w:rFonts w:ascii="Bell MT" w:hAnsi="Bell MT" w:cs="Arial"/>
          <w:sz w:val="22"/>
          <w:szCs w:val="22"/>
        </w:rPr>
        <w:t>managed</w:t>
      </w:r>
      <w:proofErr w:type="gramEnd"/>
      <w:r w:rsidRPr="00A94313">
        <w:rPr>
          <w:rFonts w:ascii="Bell MT" w:hAnsi="Bell MT" w:cs="Arial"/>
          <w:sz w:val="22"/>
          <w:szCs w:val="22"/>
        </w:rPr>
        <w:t xml:space="preserve"> and monitored to ensure we are maximising our impact where we understand there is most need. Through partnership with others, we will have built a reputation across the voluntary and statutory sectors for this model of </w:t>
      </w:r>
      <w:r w:rsidR="00381A5B" w:rsidRPr="00A94313">
        <w:rPr>
          <w:rFonts w:ascii="Bell MT" w:hAnsi="Bell MT" w:cs="Arial"/>
          <w:sz w:val="22"/>
          <w:szCs w:val="22"/>
        </w:rPr>
        <w:t>service delivery</w:t>
      </w:r>
      <w:r w:rsidRPr="00A94313">
        <w:rPr>
          <w:rFonts w:ascii="Bell MT" w:hAnsi="Bell MT" w:cs="Arial"/>
          <w:sz w:val="22"/>
          <w:szCs w:val="22"/>
        </w:rPr>
        <w:t xml:space="preserve"> and for effectively facilitating and influencing other agencies to work more effectively using alternative </w:t>
      </w:r>
      <w:r w:rsidR="00381A5B" w:rsidRPr="00A94313">
        <w:rPr>
          <w:rFonts w:ascii="Bell MT" w:hAnsi="Bell MT" w:cs="Arial"/>
          <w:sz w:val="22"/>
          <w:szCs w:val="22"/>
        </w:rPr>
        <w:t>models</w:t>
      </w:r>
      <w:r w:rsidRPr="00A94313">
        <w:rPr>
          <w:rFonts w:ascii="Bell MT" w:hAnsi="Bell MT" w:cs="Arial"/>
          <w:sz w:val="22"/>
          <w:szCs w:val="22"/>
        </w:rPr>
        <w:t xml:space="preserve">.  </w:t>
      </w:r>
    </w:p>
    <w:p w14:paraId="21CBE267" w14:textId="77777777" w:rsidR="004E4E26" w:rsidRPr="00A94313" w:rsidRDefault="004E4E26" w:rsidP="004E4E26">
      <w:pPr>
        <w:rPr>
          <w:rFonts w:ascii="Bell MT" w:hAnsi="Bell MT"/>
          <w:sz w:val="22"/>
          <w:szCs w:val="22"/>
        </w:rPr>
      </w:pPr>
    </w:p>
    <w:p w14:paraId="15CBC0B9" w14:textId="77777777" w:rsidR="004E4E26" w:rsidRPr="00A94313" w:rsidRDefault="008A7618" w:rsidP="004E4E26">
      <w:pPr>
        <w:rPr>
          <w:rFonts w:ascii="Bell MT" w:hAnsi="Bell MT"/>
          <w:b/>
          <w:sz w:val="22"/>
          <w:szCs w:val="22"/>
        </w:rPr>
      </w:pPr>
      <w:r w:rsidRPr="00A94313">
        <w:rPr>
          <w:rFonts w:ascii="Bell MT" w:hAnsi="Bell MT"/>
          <w:b/>
          <w:sz w:val="22"/>
          <w:szCs w:val="22"/>
        </w:rPr>
        <w:t>To recap therefore, b</w:t>
      </w:r>
      <w:r w:rsidR="004E4E26" w:rsidRPr="00A94313">
        <w:rPr>
          <w:rFonts w:ascii="Bell MT" w:hAnsi="Bell MT"/>
          <w:b/>
          <w:sz w:val="22"/>
          <w:szCs w:val="22"/>
        </w:rPr>
        <w:t>y 2020 we would hope to have achieved the following:</w:t>
      </w:r>
    </w:p>
    <w:p w14:paraId="44AD2A49" w14:textId="77777777" w:rsidR="004E4E26" w:rsidRPr="00A94313" w:rsidRDefault="004E4E26" w:rsidP="004E4E26">
      <w:pPr>
        <w:rPr>
          <w:rFonts w:ascii="Bell MT" w:hAnsi="Bell MT"/>
          <w:sz w:val="22"/>
          <w:szCs w:val="22"/>
        </w:rPr>
      </w:pPr>
    </w:p>
    <w:p w14:paraId="5FF546C2" w14:textId="166D53DF" w:rsidR="008A7618" w:rsidRPr="00A94313" w:rsidRDefault="00020587" w:rsidP="00020587">
      <w:pPr>
        <w:pStyle w:val="ListParagraph"/>
        <w:numPr>
          <w:ilvl w:val="0"/>
          <w:numId w:val="34"/>
        </w:numPr>
        <w:rPr>
          <w:rFonts w:ascii="Bell MT" w:hAnsi="Bell MT"/>
          <w:sz w:val="22"/>
          <w:szCs w:val="22"/>
        </w:rPr>
      </w:pPr>
      <w:r w:rsidRPr="00A94313">
        <w:rPr>
          <w:rFonts w:ascii="Bell MT" w:hAnsi="Bell MT"/>
          <w:sz w:val="22"/>
          <w:szCs w:val="22"/>
        </w:rPr>
        <w:t>SLC continues to efficiently and effectively provide high quality Carer services that address the needs of Carers</w:t>
      </w:r>
    </w:p>
    <w:p w14:paraId="7B375A17" w14:textId="06680BBC" w:rsidR="00020587" w:rsidRPr="00A94313" w:rsidRDefault="00020587" w:rsidP="00020587">
      <w:pPr>
        <w:pStyle w:val="ListParagraph"/>
        <w:numPr>
          <w:ilvl w:val="0"/>
          <w:numId w:val="34"/>
        </w:numPr>
        <w:rPr>
          <w:rFonts w:ascii="Bell MT" w:hAnsi="Bell MT"/>
          <w:sz w:val="22"/>
          <w:szCs w:val="22"/>
        </w:rPr>
      </w:pPr>
      <w:r w:rsidRPr="00A94313">
        <w:rPr>
          <w:rFonts w:ascii="Bell MT" w:hAnsi="Bell MT"/>
          <w:sz w:val="22"/>
          <w:szCs w:val="22"/>
        </w:rPr>
        <w:t>Ensure that South Lakeland Carers is a responsive, resilient and sustainable organisation</w:t>
      </w:r>
    </w:p>
    <w:p w14:paraId="6096EEE1" w14:textId="55629DF1" w:rsidR="00020587" w:rsidRPr="00A94313" w:rsidRDefault="00020587" w:rsidP="00020587">
      <w:pPr>
        <w:pStyle w:val="ListParagraph"/>
        <w:numPr>
          <w:ilvl w:val="0"/>
          <w:numId w:val="34"/>
        </w:numPr>
        <w:rPr>
          <w:rFonts w:ascii="Bell MT" w:hAnsi="Bell MT"/>
          <w:sz w:val="22"/>
          <w:szCs w:val="22"/>
        </w:rPr>
      </w:pPr>
      <w:r w:rsidRPr="00A94313">
        <w:rPr>
          <w:rFonts w:ascii="Bell MT" w:hAnsi="Bell MT"/>
          <w:sz w:val="22"/>
          <w:szCs w:val="22"/>
        </w:rPr>
        <w:t>Raise the profile of Carers within South Lakeland, their needs and the impact of our work so their valuable contribution is recognised and appreciated.  Raise awareness of South Lakeland Carers as the source of information and support for Carers in South Lakeland.</w:t>
      </w:r>
    </w:p>
    <w:p w14:paraId="43520EDA" w14:textId="3C5B9129" w:rsidR="00020587" w:rsidRPr="00A94313" w:rsidRDefault="00020587" w:rsidP="00020587">
      <w:pPr>
        <w:pStyle w:val="ListParagraph"/>
        <w:numPr>
          <w:ilvl w:val="0"/>
          <w:numId w:val="34"/>
        </w:numPr>
        <w:rPr>
          <w:rFonts w:ascii="Bell MT" w:hAnsi="Bell MT"/>
          <w:sz w:val="22"/>
          <w:szCs w:val="22"/>
        </w:rPr>
      </w:pPr>
      <w:r w:rsidRPr="00A94313">
        <w:rPr>
          <w:rFonts w:ascii="Bell MT" w:hAnsi="Bell MT"/>
          <w:sz w:val="22"/>
          <w:szCs w:val="22"/>
        </w:rPr>
        <w:t>Strengthen the governance and management processes of the organisation</w:t>
      </w:r>
    </w:p>
    <w:p w14:paraId="6AE1CCF3" w14:textId="77777777" w:rsidR="004E4E26" w:rsidRPr="00A94313" w:rsidRDefault="004E4E26" w:rsidP="004E4E26">
      <w:pPr>
        <w:rPr>
          <w:rFonts w:ascii="Bell MT" w:hAnsi="Bell MT"/>
          <w:sz w:val="22"/>
          <w:szCs w:val="22"/>
        </w:rPr>
      </w:pPr>
    </w:p>
    <w:p w14:paraId="38376F41" w14:textId="77777777" w:rsidR="00A9089F" w:rsidRPr="00A94313" w:rsidRDefault="009444FE" w:rsidP="00A9089F">
      <w:pPr>
        <w:rPr>
          <w:rFonts w:ascii="Bell MT" w:hAnsi="Bell MT" w:cs="Arial"/>
          <w:b/>
          <w:sz w:val="22"/>
          <w:szCs w:val="22"/>
        </w:rPr>
      </w:pPr>
      <w:r w:rsidRPr="00A94313">
        <w:rPr>
          <w:rFonts w:ascii="Bell MT" w:hAnsi="Bell MT" w:cs="Arial"/>
          <w:b/>
          <w:sz w:val="22"/>
          <w:szCs w:val="22"/>
        </w:rPr>
        <w:lastRenderedPageBreak/>
        <w:t>Aims and Objectives for 2018-19</w:t>
      </w:r>
      <w:r w:rsidR="00A9089F" w:rsidRPr="00A94313">
        <w:rPr>
          <w:rFonts w:ascii="Bell MT" w:hAnsi="Bell MT" w:cs="Arial"/>
          <w:b/>
          <w:sz w:val="22"/>
          <w:szCs w:val="22"/>
        </w:rPr>
        <w:t>:</w:t>
      </w:r>
    </w:p>
    <w:p w14:paraId="41B3DCF7" w14:textId="77777777" w:rsidR="00A9089F" w:rsidRPr="00A94313" w:rsidRDefault="00A9089F" w:rsidP="00A9089F">
      <w:pPr>
        <w:rPr>
          <w:rFonts w:ascii="Bell MT" w:hAnsi="Bell MT" w:cs="Arial"/>
          <w:sz w:val="22"/>
          <w:szCs w:val="22"/>
        </w:rPr>
      </w:pPr>
    </w:p>
    <w:p w14:paraId="130012D1" w14:textId="77777777" w:rsidR="00324133" w:rsidRPr="00A94313" w:rsidRDefault="00324133" w:rsidP="00324133">
      <w:pPr>
        <w:pStyle w:val="ListParagraph"/>
        <w:numPr>
          <w:ilvl w:val="0"/>
          <w:numId w:val="35"/>
        </w:numPr>
        <w:rPr>
          <w:rFonts w:ascii="Bell MT" w:hAnsi="Bell MT" w:cs="Arial"/>
          <w:sz w:val="22"/>
          <w:szCs w:val="22"/>
        </w:rPr>
      </w:pPr>
      <w:r w:rsidRPr="00A94313">
        <w:rPr>
          <w:rFonts w:ascii="Bell MT" w:hAnsi="Bell MT" w:cs="Arial"/>
          <w:sz w:val="22"/>
          <w:szCs w:val="22"/>
        </w:rPr>
        <w:t>Secure income to meet the immediate and medium-term delivery and development needs of the organisation</w:t>
      </w:r>
    </w:p>
    <w:p w14:paraId="3F5EA1F7" w14:textId="77777777" w:rsidR="00060BEA" w:rsidRPr="00A94313" w:rsidRDefault="00060BEA" w:rsidP="00060BEA">
      <w:pPr>
        <w:pStyle w:val="ListParagraph"/>
        <w:ind w:left="360"/>
        <w:rPr>
          <w:rFonts w:ascii="Bell MT" w:hAnsi="Bell MT" w:cs="Arial"/>
          <w:sz w:val="22"/>
          <w:szCs w:val="22"/>
        </w:rPr>
      </w:pPr>
    </w:p>
    <w:p w14:paraId="4762A1A4" w14:textId="737D43A4" w:rsidR="00324133" w:rsidRPr="00A94313" w:rsidRDefault="00324133" w:rsidP="00324133">
      <w:pPr>
        <w:pStyle w:val="ListParagraph"/>
        <w:numPr>
          <w:ilvl w:val="0"/>
          <w:numId w:val="35"/>
        </w:numPr>
        <w:rPr>
          <w:rFonts w:ascii="Bell MT" w:hAnsi="Bell MT" w:cs="Arial"/>
          <w:sz w:val="22"/>
          <w:szCs w:val="22"/>
        </w:rPr>
      </w:pPr>
      <w:r w:rsidRPr="00A94313">
        <w:rPr>
          <w:rFonts w:ascii="Bell MT" w:hAnsi="Bell MT" w:cs="Arial"/>
          <w:sz w:val="22"/>
          <w:szCs w:val="22"/>
        </w:rPr>
        <w:t xml:space="preserve">To deliver high quality affordable services that </w:t>
      </w:r>
      <w:r w:rsidR="009331E1">
        <w:rPr>
          <w:rFonts w:ascii="Bell MT" w:hAnsi="Bell MT" w:cs="Arial"/>
          <w:sz w:val="22"/>
          <w:szCs w:val="22"/>
        </w:rPr>
        <w:t>address</w:t>
      </w:r>
      <w:r w:rsidRPr="00A94313">
        <w:rPr>
          <w:rFonts w:ascii="Bell MT" w:hAnsi="Bell MT" w:cs="Arial"/>
          <w:sz w:val="22"/>
          <w:szCs w:val="22"/>
        </w:rPr>
        <w:t xml:space="preserve"> the needs of Carers</w:t>
      </w:r>
    </w:p>
    <w:p w14:paraId="5A8DE01D" w14:textId="77777777" w:rsidR="00060BEA" w:rsidRPr="00A94313" w:rsidRDefault="00060BEA" w:rsidP="00060BEA">
      <w:pPr>
        <w:pStyle w:val="ListParagraph"/>
        <w:rPr>
          <w:rFonts w:ascii="Bell MT" w:hAnsi="Bell MT" w:cs="Arial"/>
          <w:sz w:val="22"/>
          <w:szCs w:val="22"/>
        </w:rPr>
      </w:pPr>
    </w:p>
    <w:p w14:paraId="3E5E4CE3" w14:textId="77777777" w:rsidR="00060BEA" w:rsidRPr="00A94313" w:rsidRDefault="00060BEA" w:rsidP="00060BEA">
      <w:pPr>
        <w:pStyle w:val="ListParagraph"/>
        <w:numPr>
          <w:ilvl w:val="0"/>
          <w:numId w:val="35"/>
        </w:numPr>
        <w:rPr>
          <w:rFonts w:ascii="Bell MT" w:hAnsi="Bell MT" w:cs="Arial"/>
          <w:sz w:val="22"/>
          <w:szCs w:val="22"/>
        </w:rPr>
      </w:pPr>
      <w:r w:rsidRPr="00A94313">
        <w:rPr>
          <w:rFonts w:ascii="Bell MT" w:hAnsi="Bell MT" w:cs="Arial"/>
          <w:sz w:val="22"/>
          <w:szCs w:val="22"/>
        </w:rPr>
        <w:t>Raise the profile of South Lakeland Carers, creating closer partnerships with all key stakeholders</w:t>
      </w:r>
    </w:p>
    <w:p w14:paraId="32494262" w14:textId="77777777" w:rsidR="00060BEA" w:rsidRPr="00A94313" w:rsidRDefault="00060BEA" w:rsidP="00060BEA">
      <w:pPr>
        <w:pStyle w:val="ListParagraph"/>
        <w:rPr>
          <w:rFonts w:ascii="Bell MT" w:hAnsi="Bell MT" w:cs="Arial"/>
          <w:sz w:val="22"/>
          <w:szCs w:val="22"/>
        </w:rPr>
      </w:pPr>
    </w:p>
    <w:p w14:paraId="4A069EC3" w14:textId="1A285F84" w:rsidR="008C47BD" w:rsidRPr="00A94313" w:rsidRDefault="008C47BD" w:rsidP="00060BEA">
      <w:pPr>
        <w:pStyle w:val="ListParagraph"/>
        <w:numPr>
          <w:ilvl w:val="0"/>
          <w:numId w:val="35"/>
        </w:numPr>
        <w:rPr>
          <w:rFonts w:ascii="Bell MT" w:hAnsi="Bell MT" w:cs="Arial"/>
          <w:sz w:val="22"/>
          <w:szCs w:val="22"/>
        </w:rPr>
      </w:pPr>
      <w:r w:rsidRPr="00A94313">
        <w:rPr>
          <w:rFonts w:ascii="Bell MT" w:hAnsi="Bell MT" w:cs="Arial"/>
          <w:sz w:val="22"/>
          <w:szCs w:val="22"/>
        </w:rPr>
        <w:t xml:space="preserve">Ensure </w:t>
      </w:r>
      <w:r w:rsidR="00060BEA" w:rsidRPr="00A94313">
        <w:rPr>
          <w:rFonts w:ascii="Bell MT" w:hAnsi="Bell MT" w:cs="Arial"/>
          <w:sz w:val="22"/>
          <w:szCs w:val="22"/>
        </w:rPr>
        <w:t xml:space="preserve">systems and </w:t>
      </w:r>
      <w:r w:rsidRPr="00A94313">
        <w:rPr>
          <w:rFonts w:ascii="Bell MT" w:hAnsi="Bell MT" w:cs="Arial"/>
          <w:sz w:val="22"/>
          <w:szCs w:val="22"/>
        </w:rPr>
        <w:t xml:space="preserve">processes are in place to </w:t>
      </w:r>
      <w:r w:rsidR="0000327D" w:rsidRPr="00A94313">
        <w:rPr>
          <w:rFonts w:ascii="Bell MT" w:hAnsi="Bell MT" w:cs="Arial"/>
          <w:sz w:val="22"/>
          <w:szCs w:val="22"/>
        </w:rPr>
        <w:t>manage resources and evidence impact</w:t>
      </w:r>
      <w:r w:rsidRPr="00A94313">
        <w:rPr>
          <w:rFonts w:ascii="Bell MT" w:hAnsi="Bell MT" w:cs="Arial"/>
          <w:sz w:val="22"/>
          <w:szCs w:val="22"/>
        </w:rPr>
        <w:t>.</w:t>
      </w:r>
    </w:p>
    <w:p w14:paraId="7B0583C4" w14:textId="77777777" w:rsidR="008C47BD" w:rsidRPr="00A94313" w:rsidRDefault="008C47BD" w:rsidP="00583CBC">
      <w:pPr>
        <w:pStyle w:val="ListParagraph"/>
        <w:ind w:left="0"/>
        <w:rPr>
          <w:rFonts w:ascii="Bell MT" w:hAnsi="Bell MT" w:cs="Arial"/>
          <w:sz w:val="22"/>
          <w:szCs w:val="22"/>
        </w:rPr>
      </w:pPr>
    </w:p>
    <w:p w14:paraId="1D9CE9BF" w14:textId="77777777" w:rsidR="008C47BD" w:rsidRPr="00A94313" w:rsidRDefault="008C47BD" w:rsidP="00583CBC">
      <w:pPr>
        <w:pStyle w:val="ListParagraph"/>
        <w:ind w:left="0"/>
        <w:rPr>
          <w:rFonts w:ascii="Bell MT" w:hAnsi="Bell MT" w:cs="Arial"/>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132"/>
        <w:gridCol w:w="3555"/>
        <w:gridCol w:w="3733"/>
        <w:gridCol w:w="2894"/>
        <w:gridCol w:w="2074"/>
      </w:tblGrid>
      <w:tr w:rsidR="00A94313" w:rsidRPr="00A94313" w14:paraId="310FF6D6" w14:textId="77777777" w:rsidTr="00580E38">
        <w:trPr>
          <w:trHeight w:val="558"/>
          <w:tblHeader/>
        </w:trPr>
        <w:tc>
          <w:tcPr>
            <w:tcW w:w="0" w:type="auto"/>
            <w:shd w:val="clear" w:color="auto" w:fill="auto"/>
          </w:tcPr>
          <w:p w14:paraId="27BFFB76" w14:textId="77777777" w:rsidR="0000327D" w:rsidRPr="00A94313" w:rsidRDefault="0000327D">
            <w:pPr>
              <w:rPr>
                <w:rFonts w:ascii="Bell MT" w:hAnsi="Bell MT" w:cs="Arial"/>
                <w:b/>
                <w:sz w:val="20"/>
                <w:szCs w:val="20"/>
              </w:rPr>
            </w:pPr>
            <w:r w:rsidRPr="00A94313">
              <w:rPr>
                <w:rFonts w:ascii="Bell MT" w:hAnsi="Bell MT" w:cs="Arial"/>
                <w:b/>
                <w:sz w:val="20"/>
                <w:szCs w:val="20"/>
              </w:rPr>
              <w:t>Aim 2018-19</w:t>
            </w:r>
          </w:p>
        </w:tc>
        <w:tc>
          <w:tcPr>
            <w:tcW w:w="0" w:type="auto"/>
            <w:shd w:val="clear" w:color="auto" w:fill="auto"/>
          </w:tcPr>
          <w:p w14:paraId="0B1EA4C1" w14:textId="6FD81849" w:rsidR="0000327D" w:rsidRPr="00A94313" w:rsidRDefault="0000327D">
            <w:pPr>
              <w:rPr>
                <w:rFonts w:ascii="Bell MT" w:hAnsi="Bell MT" w:cs="Arial"/>
                <w:b/>
                <w:sz w:val="20"/>
                <w:szCs w:val="20"/>
              </w:rPr>
            </w:pPr>
            <w:r w:rsidRPr="00A94313">
              <w:rPr>
                <w:rFonts w:ascii="Bell MT" w:hAnsi="Bell MT" w:cs="Arial"/>
                <w:b/>
                <w:sz w:val="20"/>
                <w:szCs w:val="20"/>
              </w:rPr>
              <w:t>Objectives</w:t>
            </w:r>
          </w:p>
        </w:tc>
        <w:tc>
          <w:tcPr>
            <w:tcW w:w="0" w:type="auto"/>
          </w:tcPr>
          <w:p w14:paraId="3432B0D5" w14:textId="49AE1971" w:rsidR="0000327D" w:rsidRPr="00A94313" w:rsidRDefault="0000327D">
            <w:pPr>
              <w:rPr>
                <w:rFonts w:ascii="Bell MT" w:hAnsi="Bell MT" w:cs="Arial"/>
                <w:b/>
                <w:sz w:val="20"/>
                <w:szCs w:val="20"/>
              </w:rPr>
            </w:pPr>
            <w:r w:rsidRPr="00A94313">
              <w:rPr>
                <w:rFonts w:ascii="Bell MT" w:hAnsi="Bell MT" w:cs="Arial"/>
                <w:b/>
                <w:sz w:val="20"/>
                <w:szCs w:val="20"/>
              </w:rPr>
              <w:t>KPI’s</w:t>
            </w:r>
          </w:p>
        </w:tc>
        <w:tc>
          <w:tcPr>
            <w:tcW w:w="0" w:type="auto"/>
            <w:shd w:val="clear" w:color="auto" w:fill="auto"/>
          </w:tcPr>
          <w:p w14:paraId="31A32D25" w14:textId="621AAB83" w:rsidR="0000327D" w:rsidRPr="00A94313" w:rsidRDefault="0000327D">
            <w:pPr>
              <w:rPr>
                <w:rFonts w:ascii="Bell MT" w:hAnsi="Bell MT" w:cs="Arial"/>
                <w:b/>
                <w:sz w:val="20"/>
                <w:szCs w:val="20"/>
              </w:rPr>
            </w:pPr>
            <w:r w:rsidRPr="00A94313">
              <w:rPr>
                <w:rFonts w:ascii="Bell MT" w:hAnsi="Bell MT" w:cs="Arial"/>
                <w:b/>
                <w:sz w:val="20"/>
                <w:szCs w:val="20"/>
              </w:rPr>
              <w:t>Outcomes</w:t>
            </w:r>
          </w:p>
        </w:tc>
        <w:tc>
          <w:tcPr>
            <w:tcW w:w="0" w:type="auto"/>
            <w:shd w:val="clear" w:color="auto" w:fill="auto"/>
          </w:tcPr>
          <w:p w14:paraId="5C07C4A6" w14:textId="649AF8A2" w:rsidR="0000327D" w:rsidRPr="00A94313" w:rsidRDefault="0000327D">
            <w:pPr>
              <w:rPr>
                <w:rFonts w:ascii="Bell MT" w:hAnsi="Bell MT" w:cs="Arial"/>
                <w:b/>
                <w:sz w:val="20"/>
                <w:szCs w:val="20"/>
              </w:rPr>
            </w:pPr>
            <w:r w:rsidRPr="00A94313">
              <w:rPr>
                <w:rFonts w:ascii="Bell MT" w:hAnsi="Bell MT" w:cs="Arial"/>
                <w:b/>
                <w:sz w:val="20"/>
                <w:szCs w:val="20"/>
              </w:rPr>
              <w:t>Evidence method</w:t>
            </w:r>
          </w:p>
        </w:tc>
      </w:tr>
      <w:tr w:rsidR="00A94313" w:rsidRPr="00A94313" w14:paraId="30A3867D" w14:textId="77777777" w:rsidTr="00580E38">
        <w:tc>
          <w:tcPr>
            <w:tcW w:w="0" w:type="auto"/>
            <w:vMerge w:val="restart"/>
            <w:shd w:val="clear" w:color="auto" w:fill="auto"/>
          </w:tcPr>
          <w:p w14:paraId="20C57BF1" w14:textId="6ABE007E" w:rsidR="0016705F" w:rsidRPr="00A94313" w:rsidRDefault="0016705F" w:rsidP="0079274A">
            <w:pPr>
              <w:rPr>
                <w:rFonts w:ascii="Bell MT" w:hAnsi="Bell MT" w:cs="Arial"/>
                <w:b/>
                <w:sz w:val="20"/>
                <w:szCs w:val="20"/>
              </w:rPr>
            </w:pPr>
            <w:r w:rsidRPr="00A94313">
              <w:rPr>
                <w:rFonts w:ascii="Bell MT" w:hAnsi="Bell MT" w:cs="Arial"/>
                <w:b/>
                <w:sz w:val="22"/>
                <w:szCs w:val="22"/>
              </w:rPr>
              <w:t>Secure income to meet the immediate and medium-term delivery and development needs of the organisation</w:t>
            </w:r>
          </w:p>
        </w:tc>
        <w:tc>
          <w:tcPr>
            <w:tcW w:w="0" w:type="auto"/>
            <w:shd w:val="clear" w:color="auto" w:fill="auto"/>
          </w:tcPr>
          <w:p w14:paraId="53309E4C" w14:textId="0548669A" w:rsidR="00CB67D5" w:rsidRPr="00A94313" w:rsidRDefault="0016705F" w:rsidP="00CB67D5">
            <w:pPr>
              <w:rPr>
                <w:rFonts w:ascii="Bell MT" w:hAnsi="Bell MT" w:cs="Arial"/>
                <w:sz w:val="20"/>
                <w:szCs w:val="20"/>
              </w:rPr>
            </w:pPr>
            <w:r w:rsidRPr="00A94313">
              <w:rPr>
                <w:rFonts w:ascii="Bell MT" w:hAnsi="Bell MT" w:cs="Arial"/>
                <w:sz w:val="20"/>
                <w:szCs w:val="20"/>
              </w:rPr>
              <w:t>SLC awarded Cumbria County Council contract and grant funding for Adult Carers and Young Carers assessments, and health and wellbeing programme</w:t>
            </w:r>
            <w:r w:rsidR="00CB67D5" w:rsidRPr="00A94313">
              <w:rPr>
                <w:rFonts w:ascii="Bell MT" w:hAnsi="Bell MT" w:cs="Arial"/>
                <w:sz w:val="20"/>
                <w:szCs w:val="20"/>
              </w:rPr>
              <w:t>.</w:t>
            </w:r>
          </w:p>
        </w:tc>
        <w:tc>
          <w:tcPr>
            <w:tcW w:w="0" w:type="auto"/>
          </w:tcPr>
          <w:p w14:paraId="015A23A4"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Contracts/grants awarded through Carers Support Cumbria</w:t>
            </w:r>
          </w:p>
          <w:p w14:paraId="0B35A9F9" w14:textId="2538712A" w:rsidR="0016705F" w:rsidRPr="00A94313" w:rsidRDefault="0016705F" w:rsidP="002E4A72">
            <w:pPr>
              <w:rPr>
                <w:rFonts w:ascii="Bell MT" w:hAnsi="Bell MT" w:cs="Arial"/>
                <w:sz w:val="20"/>
                <w:szCs w:val="20"/>
              </w:rPr>
            </w:pPr>
          </w:p>
        </w:tc>
        <w:tc>
          <w:tcPr>
            <w:tcW w:w="0" w:type="auto"/>
            <w:shd w:val="clear" w:color="auto" w:fill="auto"/>
          </w:tcPr>
          <w:p w14:paraId="59D94CDA" w14:textId="77777777" w:rsidR="0016705F" w:rsidRPr="00A94313" w:rsidRDefault="0016705F" w:rsidP="00CB67D5">
            <w:pPr>
              <w:pStyle w:val="ListParagraph"/>
              <w:numPr>
                <w:ilvl w:val="0"/>
                <w:numId w:val="36"/>
              </w:numPr>
              <w:rPr>
                <w:rFonts w:ascii="Bell MT" w:hAnsi="Bell MT" w:cs="Arial"/>
                <w:sz w:val="20"/>
                <w:szCs w:val="20"/>
              </w:rPr>
            </w:pPr>
            <w:r w:rsidRPr="00A94313">
              <w:rPr>
                <w:rFonts w:ascii="Bell MT" w:hAnsi="Bell MT" w:cs="Arial"/>
                <w:sz w:val="20"/>
                <w:szCs w:val="20"/>
              </w:rPr>
              <w:t>Funding in place for fixed period possibly 2.5 years with possible +1 and +1 extensions</w:t>
            </w:r>
          </w:p>
          <w:p w14:paraId="24C65933" w14:textId="545A8296" w:rsidR="00CB67D5" w:rsidRPr="00A94313" w:rsidRDefault="00CB67D5" w:rsidP="00CB67D5">
            <w:pPr>
              <w:pStyle w:val="ListParagraph"/>
              <w:numPr>
                <w:ilvl w:val="0"/>
                <w:numId w:val="36"/>
              </w:numPr>
              <w:rPr>
                <w:rFonts w:ascii="Bell MT" w:hAnsi="Bell MT" w:cs="Arial"/>
                <w:sz w:val="20"/>
                <w:szCs w:val="20"/>
              </w:rPr>
            </w:pPr>
            <w:r w:rsidRPr="00A94313">
              <w:rPr>
                <w:rFonts w:ascii="Bell MT" w:hAnsi="Bell MT" w:cs="Arial"/>
                <w:sz w:val="20"/>
                <w:szCs w:val="20"/>
              </w:rPr>
              <w:t>Future income, staffing structures and delivery models finalised</w:t>
            </w:r>
          </w:p>
        </w:tc>
        <w:tc>
          <w:tcPr>
            <w:tcW w:w="0" w:type="auto"/>
            <w:shd w:val="clear" w:color="auto" w:fill="auto"/>
          </w:tcPr>
          <w:p w14:paraId="5C84D465"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Contracts signed</w:t>
            </w:r>
          </w:p>
          <w:p w14:paraId="2E53AE78"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Contract targets agreed</w:t>
            </w:r>
          </w:p>
          <w:p w14:paraId="62AF5FB6" w14:textId="00E06310"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Delivery model finalised</w:t>
            </w:r>
          </w:p>
          <w:p w14:paraId="6858C5A7" w14:textId="1543BCD1" w:rsidR="0016705F" w:rsidRPr="00A94313" w:rsidRDefault="0016705F" w:rsidP="001D1695">
            <w:pPr>
              <w:pStyle w:val="ListParagraph"/>
              <w:ind w:left="360"/>
              <w:rPr>
                <w:rFonts w:ascii="Bell MT" w:hAnsi="Bell MT" w:cs="Arial"/>
                <w:sz w:val="20"/>
                <w:szCs w:val="20"/>
              </w:rPr>
            </w:pPr>
          </w:p>
        </w:tc>
      </w:tr>
      <w:tr w:rsidR="00A94313" w:rsidRPr="00A94313" w14:paraId="679CF7CC" w14:textId="77777777" w:rsidTr="00580E38">
        <w:tc>
          <w:tcPr>
            <w:tcW w:w="0" w:type="auto"/>
            <w:vMerge/>
            <w:shd w:val="clear" w:color="auto" w:fill="auto"/>
          </w:tcPr>
          <w:p w14:paraId="79593F63" w14:textId="77777777" w:rsidR="0016705F" w:rsidRPr="00A94313" w:rsidRDefault="0016705F" w:rsidP="0079274A">
            <w:pPr>
              <w:rPr>
                <w:rFonts w:ascii="Bell MT" w:hAnsi="Bell MT" w:cs="Arial"/>
                <w:sz w:val="22"/>
                <w:szCs w:val="22"/>
              </w:rPr>
            </w:pPr>
          </w:p>
        </w:tc>
        <w:tc>
          <w:tcPr>
            <w:tcW w:w="0" w:type="auto"/>
            <w:shd w:val="clear" w:color="auto" w:fill="auto"/>
          </w:tcPr>
          <w:p w14:paraId="6FE1BA5D" w14:textId="58927DF4" w:rsidR="0016705F" w:rsidRPr="00A94313" w:rsidRDefault="0016705F" w:rsidP="0079274A">
            <w:pPr>
              <w:rPr>
                <w:rFonts w:ascii="Bell MT" w:hAnsi="Bell MT" w:cs="Arial"/>
                <w:sz w:val="20"/>
                <w:szCs w:val="20"/>
              </w:rPr>
            </w:pPr>
            <w:r w:rsidRPr="00A94313">
              <w:rPr>
                <w:rFonts w:ascii="Bell MT" w:hAnsi="Bell MT" w:cs="Arial"/>
                <w:sz w:val="20"/>
                <w:szCs w:val="20"/>
              </w:rPr>
              <w:t>Applications submitted to five major Charitable Trusts/ Foundations for funding towards sustainability</w:t>
            </w:r>
          </w:p>
        </w:tc>
        <w:tc>
          <w:tcPr>
            <w:tcW w:w="0" w:type="auto"/>
          </w:tcPr>
          <w:p w14:paraId="41B7764D" w14:textId="3F69979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Successful grant applications</w:t>
            </w:r>
          </w:p>
        </w:tc>
        <w:tc>
          <w:tcPr>
            <w:tcW w:w="0" w:type="auto"/>
            <w:shd w:val="clear" w:color="auto" w:fill="auto"/>
          </w:tcPr>
          <w:p w14:paraId="58A55FF6" w14:textId="77777777" w:rsidR="0016705F" w:rsidRPr="00A94313" w:rsidRDefault="0016705F" w:rsidP="002E4A72">
            <w:pPr>
              <w:pStyle w:val="ListParagraph"/>
              <w:numPr>
                <w:ilvl w:val="0"/>
                <w:numId w:val="36"/>
              </w:numPr>
              <w:rPr>
                <w:rFonts w:ascii="Bell MT" w:hAnsi="Bell MT" w:cs="Arial"/>
                <w:sz w:val="20"/>
                <w:szCs w:val="20"/>
              </w:rPr>
            </w:pPr>
            <w:r w:rsidRPr="00A94313">
              <w:rPr>
                <w:rFonts w:ascii="Bell MT" w:hAnsi="Bell MT" w:cs="Arial"/>
                <w:sz w:val="20"/>
                <w:szCs w:val="20"/>
              </w:rPr>
              <w:t>Funding secured for development of business opportunities and to cover core costs</w:t>
            </w:r>
          </w:p>
          <w:p w14:paraId="36422CD5" w14:textId="2A1CE03C" w:rsidR="0016705F" w:rsidRPr="00A94313" w:rsidRDefault="0016705F" w:rsidP="002E4A72">
            <w:pPr>
              <w:pStyle w:val="ListParagraph"/>
              <w:numPr>
                <w:ilvl w:val="0"/>
                <w:numId w:val="36"/>
              </w:numPr>
              <w:rPr>
                <w:rFonts w:ascii="Bell MT" w:hAnsi="Bell MT" w:cs="Arial"/>
                <w:sz w:val="20"/>
                <w:szCs w:val="20"/>
              </w:rPr>
            </w:pPr>
            <w:r w:rsidRPr="00A94313">
              <w:rPr>
                <w:rFonts w:ascii="Bell MT" w:hAnsi="Bell MT" w:cs="Arial"/>
                <w:sz w:val="20"/>
                <w:szCs w:val="20"/>
              </w:rPr>
              <w:t>£40k additional funding secured in event of contract loss</w:t>
            </w:r>
          </w:p>
        </w:tc>
        <w:tc>
          <w:tcPr>
            <w:tcW w:w="0" w:type="auto"/>
            <w:shd w:val="clear" w:color="auto" w:fill="auto"/>
          </w:tcPr>
          <w:p w14:paraId="0AF59D52"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Applications &amp; grant offer letters</w:t>
            </w:r>
          </w:p>
          <w:p w14:paraId="23BEBE73" w14:textId="51B45BD3"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Monitoring reports</w:t>
            </w:r>
          </w:p>
        </w:tc>
      </w:tr>
      <w:tr w:rsidR="00A94313" w:rsidRPr="00A94313" w14:paraId="4FEA4A0F" w14:textId="77777777" w:rsidTr="00580E38">
        <w:tc>
          <w:tcPr>
            <w:tcW w:w="0" w:type="auto"/>
            <w:vMerge/>
            <w:shd w:val="clear" w:color="auto" w:fill="auto"/>
          </w:tcPr>
          <w:p w14:paraId="5E68E5DD" w14:textId="77777777" w:rsidR="0016705F" w:rsidRPr="00A94313" w:rsidRDefault="0016705F" w:rsidP="0079274A">
            <w:pPr>
              <w:rPr>
                <w:rFonts w:ascii="Bell MT" w:hAnsi="Bell MT" w:cs="Arial"/>
                <w:sz w:val="22"/>
                <w:szCs w:val="22"/>
              </w:rPr>
            </w:pPr>
          </w:p>
        </w:tc>
        <w:tc>
          <w:tcPr>
            <w:tcW w:w="0" w:type="auto"/>
            <w:shd w:val="clear" w:color="auto" w:fill="auto"/>
          </w:tcPr>
          <w:p w14:paraId="794748E4" w14:textId="73D1D2E5" w:rsidR="0016705F" w:rsidRPr="00A94313" w:rsidRDefault="0016705F" w:rsidP="0079274A">
            <w:pPr>
              <w:rPr>
                <w:rFonts w:ascii="Bell MT" w:hAnsi="Bell MT" w:cs="Arial"/>
                <w:sz w:val="20"/>
                <w:szCs w:val="20"/>
              </w:rPr>
            </w:pPr>
            <w:r w:rsidRPr="00A94313">
              <w:rPr>
                <w:rFonts w:ascii="Bell MT" w:hAnsi="Bell MT" w:cs="Arial"/>
                <w:sz w:val="20"/>
                <w:szCs w:val="20"/>
              </w:rPr>
              <w:t>Annual community fundraising programme</w:t>
            </w:r>
          </w:p>
        </w:tc>
        <w:tc>
          <w:tcPr>
            <w:tcW w:w="0" w:type="auto"/>
          </w:tcPr>
          <w:p w14:paraId="4E2D4B1C"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£25k appeal successful</w:t>
            </w:r>
          </w:p>
          <w:p w14:paraId="4C928B58"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Replacement for collecting tins</w:t>
            </w:r>
          </w:p>
          <w:p w14:paraId="3EC44B77" w14:textId="7398B12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Successful Gala dinner</w:t>
            </w:r>
          </w:p>
        </w:tc>
        <w:tc>
          <w:tcPr>
            <w:tcW w:w="0" w:type="auto"/>
            <w:shd w:val="clear" w:color="auto" w:fill="auto"/>
          </w:tcPr>
          <w:p w14:paraId="45BCD949" w14:textId="77777777" w:rsidR="0016705F" w:rsidRPr="00A94313" w:rsidRDefault="0016705F" w:rsidP="002E4A72">
            <w:pPr>
              <w:pStyle w:val="ListParagraph"/>
              <w:numPr>
                <w:ilvl w:val="0"/>
                <w:numId w:val="36"/>
              </w:numPr>
              <w:rPr>
                <w:rFonts w:ascii="Bell MT" w:hAnsi="Bell MT" w:cs="Arial"/>
                <w:sz w:val="20"/>
                <w:szCs w:val="20"/>
              </w:rPr>
            </w:pPr>
            <w:r w:rsidRPr="00A94313">
              <w:rPr>
                <w:rFonts w:ascii="Bell MT" w:hAnsi="Bell MT" w:cs="Arial"/>
                <w:sz w:val="20"/>
                <w:szCs w:val="20"/>
              </w:rPr>
              <w:t>£25k secured for support services to carers</w:t>
            </w:r>
          </w:p>
          <w:p w14:paraId="0B8FD8CB" w14:textId="02A4CC55" w:rsidR="0016705F" w:rsidRPr="00A94313" w:rsidRDefault="0016705F" w:rsidP="00E75E16">
            <w:pPr>
              <w:rPr>
                <w:rFonts w:ascii="Bell MT" w:hAnsi="Bell MT" w:cs="Arial"/>
                <w:sz w:val="20"/>
                <w:szCs w:val="20"/>
              </w:rPr>
            </w:pPr>
          </w:p>
        </w:tc>
        <w:tc>
          <w:tcPr>
            <w:tcW w:w="0" w:type="auto"/>
            <w:shd w:val="clear" w:color="auto" w:fill="auto"/>
          </w:tcPr>
          <w:p w14:paraId="67CB2CF3"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Income data</w:t>
            </w:r>
          </w:p>
          <w:p w14:paraId="287C9EF1" w14:textId="021A19E5"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Community fundraising team</w:t>
            </w:r>
          </w:p>
        </w:tc>
      </w:tr>
      <w:tr w:rsidR="00A94313" w:rsidRPr="00A94313" w14:paraId="2F2FCF87" w14:textId="77777777" w:rsidTr="00580E38">
        <w:tc>
          <w:tcPr>
            <w:tcW w:w="0" w:type="auto"/>
            <w:vMerge/>
            <w:shd w:val="clear" w:color="auto" w:fill="auto"/>
          </w:tcPr>
          <w:p w14:paraId="119884CD" w14:textId="77777777" w:rsidR="0016705F" w:rsidRPr="00A94313" w:rsidRDefault="0016705F" w:rsidP="0079274A">
            <w:pPr>
              <w:rPr>
                <w:rFonts w:ascii="Bell MT" w:hAnsi="Bell MT" w:cs="Arial"/>
                <w:sz w:val="22"/>
                <w:szCs w:val="22"/>
              </w:rPr>
            </w:pPr>
          </w:p>
        </w:tc>
        <w:tc>
          <w:tcPr>
            <w:tcW w:w="0" w:type="auto"/>
            <w:shd w:val="clear" w:color="auto" w:fill="auto"/>
          </w:tcPr>
          <w:p w14:paraId="232B7049" w14:textId="62CC7B8E" w:rsidR="0016705F" w:rsidRPr="00A94313" w:rsidRDefault="0016705F" w:rsidP="001D1695">
            <w:pPr>
              <w:rPr>
                <w:rFonts w:ascii="Bell MT" w:hAnsi="Bell MT" w:cs="Arial"/>
                <w:sz w:val="20"/>
                <w:szCs w:val="20"/>
              </w:rPr>
            </w:pPr>
            <w:r w:rsidRPr="00A94313">
              <w:rPr>
                <w:rFonts w:ascii="Bell MT" w:hAnsi="Bell MT" w:cs="Arial"/>
                <w:sz w:val="20"/>
                <w:szCs w:val="20"/>
              </w:rPr>
              <w:t>LPA developed as sustainable social enterprise</w:t>
            </w:r>
          </w:p>
        </w:tc>
        <w:tc>
          <w:tcPr>
            <w:tcW w:w="0" w:type="auto"/>
          </w:tcPr>
          <w:p w14:paraId="50DD7D4F"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3 year business plan agreed in collaboration with Pulse Regeneration Limited</w:t>
            </w:r>
          </w:p>
          <w:p w14:paraId="792FA573"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Scale up funding secured through First Ark or alternative funder</w:t>
            </w:r>
          </w:p>
          <w:p w14:paraId="547F62C1" w14:textId="05F30D15"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Staff team expanded</w:t>
            </w:r>
          </w:p>
        </w:tc>
        <w:tc>
          <w:tcPr>
            <w:tcW w:w="0" w:type="auto"/>
            <w:shd w:val="clear" w:color="auto" w:fill="auto"/>
          </w:tcPr>
          <w:p w14:paraId="35FC75D5" w14:textId="754ECFA4" w:rsidR="0016705F" w:rsidRPr="00A94313" w:rsidRDefault="0016705F" w:rsidP="002E4A72">
            <w:pPr>
              <w:pStyle w:val="ListParagraph"/>
              <w:numPr>
                <w:ilvl w:val="0"/>
                <w:numId w:val="36"/>
              </w:numPr>
              <w:rPr>
                <w:rFonts w:ascii="Bell MT" w:hAnsi="Bell MT" w:cs="Arial"/>
                <w:sz w:val="20"/>
                <w:szCs w:val="20"/>
              </w:rPr>
            </w:pPr>
            <w:r w:rsidRPr="00A94313">
              <w:rPr>
                <w:rFonts w:ascii="Bell MT" w:hAnsi="Bell MT" w:cs="Arial"/>
                <w:sz w:val="20"/>
                <w:szCs w:val="20"/>
              </w:rPr>
              <w:t>Unrestricted income stream developed, with increasing contributions</w:t>
            </w:r>
          </w:p>
        </w:tc>
        <w:tc>
          <w:tcPr>
            <w:tcW w:w="0" w:type="auto"/>
            <w:shd w:val="clear" w:color="auto" w:fill="auto"/>
          </w:tcPr>
          <w:p w14:paraId="77C3A1A8"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3 year business plan</w:t>
            </w:r>
          </w:p>
          <w:p w14:paraId="246E5A0D"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Marketing strategy and materials</w:t>
            </w:r>
          </w:p>
          <w:p w14:paraId="40E26A6B"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Staff CV’s</w:t>
            </w:r>
          </w:p>
          <w:p w14:paraId="31413F8D" w14:textId="67A8518D" w:rsidR="0016705F" w:rsidRPr="00A94313" w:rsidRDefault="0016705F" w:rsidP="00293837">
            <w:pPr>
              <w:pStyle w:val="ListParagraph"/>
              <w:numPr>
                <w:ilvl w:val="0"/>
                <w:numId w:val="36"/>
              </w:numPr>
              <w:rPr>
                <w:rFonts w:ascii="Bell MT" w:hAnsi="Bell MT" w:cs="Arial"/>
                <w:sz w:val="20"/>
                <w:szCs w:val="20"/>
              </w:rPr>
            </w:pPr>
            <w:r w:rsidRPr="00A94313">
              <w:rPr>
                <w:rFonts w:ascii="Bell MT" w:hAnsi="Bell MT" w:cs="Arial"/>
                <w:sz w:val="20"/>
                <w:szCs w:val="20"/>
              </w:rPr>
              <w:t>Financial performance data</w:t>
            </w:r>
          </w:p>
        </w:tc>
      </w:tr>
      <w:tr w:rsidR="00A94313" w:rsidRPr="00A94313" w14:paraId="5399E3CA" w14:textId="77777777" w:rsidTr="00580E38">
        <w:tc>
          <w:tcPr>
            <w:tcW w:w="0" w:type="auto"/>
            <w:vMerge/>
            <w:shd w:val="clear" w:color="auto" w:fill="auto"/>
          </w:tcPr>
          <w:p w14:paraId="0BB23EA2" w14:textId="77777777" w:rsidR="0016705F" w:rsidRPr="00A94313" w:rsidRDefault="0016705F" w:rsidP="0079274A">
            <w:pPr>
              <w:rPr>
                <w:rFonts w:ascii="Bell MT" w:hAnsi="Bell MT" w:cs="Arial"/>
                <w:sz w:val="22"/>
                <w:szCs w:val="22"/>
              </w:rPr>
            </w:pPr>
          </w:p>
        </w:tc>
        <w:tc>
          <w:tcPr>
            <w:tcW w:w="0" w:type="auto"/>
            <w:shd w:val="clear" w:color="auto" w:fill="auto"/>
          </w:tcPr>
          <w:p w14:paraId="501981AD" w14:textId="68887587" w:rsidR="0016705F" w:rsidRPr="00A94313" w:rsidRDefault="0016705F" w:rsidP="001D1695">
            <w:pPr>
              <w:rPr>
                <w:rFonts w:ascii="Bell MT" w:hAnsi="Bell MT" w:cs="Arial"/>
                <w:sz w:val="20"/>
                <w:szCs w:val="20"/>
              </w:rPr>
            </w:pPr>
            <w:r w:rsidRPr="00A94313">
              <w:rPr>
                <w:rFonts w:ascii="Bell MT" w:hAnsi="Bell MT" w:cs="Arial"/>
                <w:sz w:val="20"/>
                <w:szCs w:val="20"/>
              </w:rPr>
              <w:t>Development of sitting service to include paid for provision</w:t>
            </w:r>
          </w:p>
        </w:tc>
        <w:tc>
          <w:tcPr>
            <w:tcW w:w="0" w:type="auto"/>
          </w:tcPr>
          <w:p w14:paraId="7BA26740"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Sitting service Coordinator appointed</w:t>
            </w:r>
          </w:p>
          <w:p w14:paraId="2EEA71D7"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3 year business plan agreed</w:t>
            </w:r>
          </w:p>
          <w:p w14:paraId="7D90A5DB" w14:textId="5A348250"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Development funding secured</w:t>
            </w:r>
          </w:p>
        </w:tc>
        <w:tc>
          <w:tcPr>
            <w:tcW w:w="0" w:type="auto"/>
            <w:shd w:val="clear" w:color="auto" w:fill="auto"/>
          </w:tcPr>
          <w:p w14:paraId="3137C4DC" w14:textId="61AD8BA0" w:rsidR="0016705F" w:rsidRPr="00A94313" w:rsidRDefault="0016705F" w:rsidP="002E4A72">
            <w:pPr>
              <w:pStyle w:val="ListParagraph"/>
              <w:numPr>
                <w:ilvl w:val="0"/>
                <w:numId w:val="36"/>
              </w:numPr>
              <w:rPr>
                <w:rFonts w:ascii="Bell MT" w:hAnsi="Bell MT" w:cs="Arial"/>
                <w:sz w:val="20"/>
                <w:szCs w:val="20"/>
              </w:rPr>
            </w:pPr>
            <w:r w:rsidRPr="00A94313">
              <w:rPr>
                <w:rFonts w:ascii="Bell MT" w:hAnsi="Bell MT" w:cs="Arial"/>
                <w:sz w:val="20"/>
                <w:szCs w:val="20"/>
              </w:rPr>
              <w:t>Unrestricted income stream developed, with increasing contributions</w:t>
            </w:r>
          </w:p>
        </w:tc>
        <w:tc>
          <w:tcPr>
            <w:tcW w:w="0" w:type="auto"/>
            <w:shd w:val="clear" w:color="auto" w:fill="auto"/>
          </w:tcPr>
          <w:p w14:paraId="194AF68F"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3 year business plan</w:t>
            </w:r>
          </w:p>
          <w:p w14:paraId="438800F7" w14:textId="32FF2CF5" w:rsidR="0016705F" w:rsidRPr="00A94313" w:rsidRDefault="0016705F" w:rsidP="00293837">
            <w:pPr>
              <w:pStyle w:val="ListParagraph"/>
              <w:numPr>
                <w:ilvl w:val="0"/>
                <w:numId w:val="36"/>
              </w:numPr>
              <w:rPr>
                <w:rFonts w:ascii="Bell MT" w:hAnsi="Bell MT" w:cs="Arial"/>
                <w:sz w:val="20"/>
                <w:szCs w:val="20"/>
              </w:rPr>
            </w:pPr>
            <w:r w:rsidRPr="00A94313">
              <w:rPr>
                <w:rFonts w:ascii="Bell MT" w:hAnsi="Bell MT" w:cs="Arial"/>
                <w:sz w:val="20"/>
                <w:szCs w:val="20"/>
              </w:rPr>
              <w:t>Financial performance data</w:t>
            </w:r>
          </w:p>
        </w:tc>
      </w:tr>
      <w:tr w:rsidR="00A94313" w:rsidRPr="00A94313" w14:paraId="6E9A2769" w14:textId="77777777" w:rsidTr="00580E38">
        <w:tc>
          <w:tcPr>
            <w:tcW w:w="0" w:type="auto"/>
            <w:vMerge/>
            <w:shd w:val="clear" w:color="auto" w:fill="auto"/>
          </w:tcPr>
          <w:p w14:paraId="7D4F1CDE" w14:textId="77777777" w:rsidR="0016705F" w:rsidRPr="00A94313" w:rsidRDefault="0016705F" w:rsidP="0079274A">
            <w:pPr>
              <w:rPr>
                <w:rFonts w:ascii="Bell MT" w:hAnsi="Bell MT" w:cs="Arial"/>
                <w:sz w:val="22"/>
                <w:szCs w:val="22"/>
              </w:rPr>
            </w:pPr>
          </w:p>
        </w:tc>
        <w:tc>
          <w:tcPr>
            <w:tcW w:w="0" w:type="auto"/>
            <w:shd w:val="clear" w:color="auto" w:fill="auto"/>
          </w:tcPr>
          <w:p w14:paraId="5F137F03" w14:textId="66C86897" w:rsidR="0016705F" w:rsidRPr="00A94313" w:rsidRDefault="0016705F" w:rsidP="00A646CA">
            <w:pPr>
              <w:rPr>
                <w:rFonts w:ascii="Bell MT" w:hAnsi="Bell MT" w:cs="Arial"/>
                <w:sz w:val="20"/>
                <w:szCs w:val="20"/>
              </w:rPr>
            </w:pPr>
            <w:r w:rsidRPr="00A94313">
              <w:rPr>
                <w:rFonts w:ascii="Bell MT" w:hAnsi="Bell MT" w:cs="Arial"/>
                <w:sz w:val="20"/>
                <w:szCs w:val="20"/>
              </w:rPr>
              <w:t>Sitting service volunteer programme enhanced to include student volunteers</w:t>
            </w:r>
          </w:p>
        </w:tc>
        <w:tc>
          <w:tcPr>
            <w:tcW w:w="0" w:type="auto"/>
          </w:tcPr>
          <w:p w14:paraId="1D558FE5" w14:textId="07E9D029"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 xml:space="preserve">Successful funding bid to CCF </w:t>
            </w:r>
            <w:proofErr w:type="spellStart"/>
            <w:r w:rsidRPr="00A94313">
              <w:rPr>
                <w:rFonts w:ascii="Bell MT" w:hAnsi="Bell MT" w:cs="Arial"/>
                <w:sz w:val="20"/>
                <w:szCs w:val="20"/>
              </w:rPr>
              <w:t>Iwill</w:t>
            </w:r>
            <w:proofErr w:type="spellEnd"/>
            <w:r w:rsidRPr="00A94313">
              <w:rPr>
                <w:rFonts w:ascii="Bell MT" w:hAnsi="Bell MT" w:cs="Arial"/>
                <w:sz w:val="20"/>
                <w:szCs w:val="20"/>
              </w:rPr>
              <w:t xml:space="preserve"> fund</w:t>
            </w:r>
          </w:p>
          <w:p w14:paraId="09FC746E" w14:textId="17ED4A54"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36 student volunteers recruited and trained</w:t>
            </w:r>
          </w:p>
        </w:tc>
        <w:tc>
          <w:tcPr>
            <w:tcW w:w="0" w:type="auto"/>
            <w:shd w:val="clear" w:color="auto" w:fill="auto"/>
          </w:tcPr>
          <w:p w14:paraId="7BFC1ED5" w14:textId="6941D970" w:rsidR="0016705F" w:rsidRPr="00A94313" w:rsidRDefault="0016705F" w:rsidP="002E4A72">
            <w:pPr>
              <w:pStyle w:val="ListParagraph"/>
              <w:numPr>
                <w:ilvl w:val="0"/>
                <w:numId w:val="36"/>
              </w:numPr>
              <w:rPr>
                <w:rFonts w:ascii="Bell MT" w:hAnsi="Bell MT" w:cs="Arial"/>
                <w:sz w:val="20"/>
                <w:szCs w:val="20"/>
              </w:rPr>
            </w:pPr>
            <w:r w:rsidRPr="00A94313">
              <w:rPr>
                <w:rFonts w:ascii="Bell MT" w:hAnsi="Bell MT" w:cs="Arial"/>
                <w:sz w:val="20"/>
                <w:szCs w:val="20"/>
              </w:rPr>
              <w:t>Expanded team of volunteer sitters</w:t>
            </w:r>
          </w:p>
          <w:p w14:paraId="1B10F179" w14:textId="77777777" w:rsidR="0016705F" w:rsidRPr="00A94313" w:rsidRDefault="0016705F" w:rsidP="002E4A72">
            <w:pPr>
              <w:pStyle w:val="ListParagraph"/>
              <w:numPr>
                <w:ilvl w:val="0"/>
                <w:numId w:val="36"/>
              </w:numPr>
              <w:rPr>
                <w:rFonts w:ascii="Bell MT" w:hAnsi="Bell MT" w:cs="Arial"/>
                <w:sz w:val="20"/>
                <w:szCs w:val="20"/>
              </w:rPr>
            </w:pPr>
            <w:r w:rsidRPr="00A94313">
              <w:rPr>
                <w:rFonts w:ascii="Bell MT" w:hAnsi="Bell MT" w:cs="Arial"/>
                <w:sz w:val="20"/>
                <w:szCs w:val="20"/>
              </w:rPr>
              <w:t>Increased understanding of Carers roles and needs</w:t>
            </w:r>
          </w:p>
          <w:p w14:paraId="350B4760" w14:textId="5195F3A0" w:rsidR="0016705F" w:rsidRPr="00A94313" w:rsidRDefault="0016705F" w:rsidP="002E4A72">
            <w:pPr>
              <w:pStyle w:val="ListParagraph"/>
              <w:numPr>
                <w:ilvl w:val="0"/>
                <w:numId w:val="36"/>
              </w:numPr>
              <w:rPr>
                <w:rFonts w:ascii="Bell MT" w:hAnsi="Bell MT" w:cs="Arial"/>
                <w:sz w:val="20"/>
                <w:szCs w:val="20"/>
              </w:rPr>
            </w:pPr>
            <w:r w:rsidRPr="00A94313">
              <w:rPr>
                <w:rFonts w:ascii="Bell MT" w:hAnsi="Bell MT" w:cs="Arial"/>
                <w:sz w:val="20"/>
                <w:szCs w:val="20"/>
              </w:rPr>
              <w:t>Increased profile with Further Education institutions</w:t>
            </w:r>
          </w:p>
        </w:tc>
        <w:tc>
          <w:tcPr>
            <w:tcW w:w="0" w:type="auto"/>
            <w:shd w:val="clear" w:color="auto" w:fill="auto"/>
          </w:tcPr>
          <w:p w14:paraId="51B14589"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Monitoring reports</w:t>
            </w:r>
          </w:p>
          <w:p w14:paraId="0CBDF62F" w14:textId="169EAB75"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Evaluation report</w:t>
            </w:r>
          </w:p>
        </w:tc>
      </w:tr>
      <w:tr w:rsidR="00A94313" w:rsidRPr="00A94313" w14:paraId="11AD2BE6" w14:textId="77777777" w:rsidTr="00580E38">
        <w:tc>
          <w:tcPr>
            <w:tcW w:w="0" w:type="auto"/>
            <w:vMerge/>
            <w:shd w:val="clear" w:color="auto" w:fill="auto"/>
          </w:tcPr>
          <w:p w14:paraId="37BED7C0" w14:textId="77777777" w:rsidR="0016705F" w:rsidRPr="00A94313" w:rsidRDefault="0016705F" w:rsidP="0079274A">
            <w:pPr>
              <w:rPr>
                <w:rFonts w:ascii="Bell MT" w:hAnsi="Bell MT" w:cs="Arial"/>
                <w:sz w:val="22"/>
                <w:szCs w:val="22"/>
              </w:rPr>
            </w:pPr>
          </w:p>
        </w:tc>
        <w:tc>
          <w:tcPr>
            <w:tcW w:w="0" w:type="auto"/>
            <w:shd w:val="clear" w:color="auto" w:fill="auto"/>
          </w:tcPr>
          <w:p w14:paraId="2F67B6EB" w14:textId="1C0887C3" w:rsidR="0016705F" w:rsidRPr="00A94313" w:rsidRDefault="0016705F" w:rsidP="00A646CA">
            <w:pPr>
              <w:rPr>
                <w:rFonts w:ascii="Bell MT" w:hAnsi="Bell MT" w:cs="Arial"/>
                <w:sz w:val="20"/>
                <w:szCs w:val="20"/>
              </w:rPr>
            </w:pPr>
            <w:r w:rsidRPr="00A94313">
              <w:rPr>
                <w:rFonts w:ascii="Bell MT" w:hAnsi="Bell MT" w:cs="Arial"/>
                <w:sz w:val="20"/>
                <w:szCs w:val="20"/>
              </w:rPr>
              <w:t>Secure corporate sponsor</w:t>
            </w:r>
          </w:p>
        </w:tc>
        <w:tc>
          <w:tcPr>
            <w:tcW w:w="0" w:type="auto"/>
          </w:tcPr>
          <w:p w14:paraId="0AEE6E9A" w14:textId="77777777"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Additional funding</w:t>
            </w:r>
          </w:p>
          <w:p w14:paraId="38E12ADD" w14:textId="08CDF1FE"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Support in kind</w:t>
            </w:r>
          </w:p>
        </w:tc>
        <w:tc>
          <w:tcPr>
            <w:tcW w:w="0" w:type="auto"/>
            <w:shd w:val="clear" w:color="auto" w:fill="auto"/>
          </w:tcPr>
          <w:p w14:paraId="67675D3A" w14:textId="77777777" w:rsidR="0016705F" w:rsidRPr="00A94313" w:rsidRDefault="0016705F" w:rsidP="002E4A72">
            <w:pPr>
              <w:pStyle w:val="ListParagraph"/>
              <w:numPr>
                <w:ilvl w:val="0"/>
                <w:numId w:val="36"/>
              </w:numPr>
              <w:rPr>
                <w:rFonts w:ascii="Bell MT" w:hAnsi="Bell MT" w:cs="Arial"/>
                <w:sz w:val="20"/>
                <w:szCs w:val="20"/>
              </w:rPr>
            </w:pPr>
            <w:r w:rsidRPr="00A94313">
              <w:rPr>
                <w:rFonts w:ascii="Bell MT" w:hAnsi="Bell MT" w:cs="Arial"/>
                <w:sz w:val="20"/>
                <w:szCs w:val="20"/>
              </w:rPr>
              <w:t>Increased profile within the Business community</w:t>
            </w:r>
          </w:p>
          <w:p w14:paraId="313643CB" w14:textId="46935BE1" w:rsidR="0016705F" w:rsidRPr="00A94313" w:rsidRDefault="0016705F" w:rsidP="002E4A72">
            <w:pPr>
              <w:pStyle w:val="ListParagraph"/>
              <w:numPr>
                <w:ilvl w:val="0"/>
                <w:numId w:val="36"/>
              </w:numPr>
              <w:rPr>
                <w:rFonts w:ascii="Bell MT" w:hAnsi="Bell MT" w:cs="Arial"/>
                <w:sz w:val="20"/>
                <w:szCs w:val="20"/>
              </w:rPr>
            </w:pPr>
            <w:r w:rsidRPr="00A94313">
              <w:rPr>
                <w:rFonts w:ascii="Bell MT" w:hAnsi="Bell MT" w:cs="Arial"/>
                <w:sz w:val="20"/>
                <w:szCs w:val="20"/>
              </w:rPr>
              <w:t>Unrestricted income</w:t>
            </w:r>
          </w:p>
        </w:tc>
        <w:tc>
          <w:tcPr>
            <w:tcW w:w="0" w:type="auto"/>
            <w:shd w:val="clear" w:color="auto" w:fill="auto"/>
          </w:tcPr>
          <w:p w14:paraId="09D37E9E" w14:textId="0D43208B" w:rsidR="0016705F" w:rsidRPr="00A94313" w:rsidRDefault="0016705F" w:rsidP="00922808">
            <w:pPr>
              <w:pStyle w:val="ListParagraph"/>
              <w:numPr>
                <w:ilvl w:val="0"/>
                <w:numId w:val="36"/>
              </w:numPr>
              <w:rPr>
                <w:rFonts w:ascii="Bell MT" w:hAnsi="Bell MT" w:cs="Arial"/>
                <w:sz w:val="20"/>
                <w:szCs w:val="20"/>
              </w:rPr>
            </w:pPr>
            <w:r w:rsidRPr="00A94313">
              <w:rPr>
                <w:rFonts w:ascii="Bell MT" w:hAnsi="Bell MT" w:cs="Arial"/>
                <w:sz w:val="20"/>
                <w:szCs w:val="20"/>
              </w:rPr>
              <w:t>Main sponsor</w:t>
            </w:r>
          </w:p>
        </w:tc>
      </w:tr>
      <w:tr w:rsidR="00A94313" w:rsidRPr="00A94313" w14:paraId="76D43054" w14:textId="77777777" w:rsidTr="00580E38">
        <w:tc>
          <w:tcPr>
            <w:tcW w:w="0" w:type="auto"/>
            <w:vMerge w:val="restart"/>
            <w:shd w:val="clear" w:color="auto" w:fill="auto"/>
          </w:tcPr>
          <w:p w14:paraId="426C7402" w14:textId="108D55EC" w:rsidR="008075CE" w:rsidRPr="00A94313" w:rsidRDefault="008075CE" w:rsidP="001D1695">
            <w:pPr>
              <w:rPr>
                <w:rFonts w:ascii="Bell MT" w:hAnsi="Bell MT" w:cs="Arial"/>
                <w:b/>
                <w:sz w:val="22"/>
                <w:szCs w:val="22"/>
              </w:rPr>
            </w:pPr>
            <w:r w:rsidRPr="00A94313">
              <w:rPr>
                <w:rFonts w:ascii="Bell MT" w:hAnsi="Bell MT" w:cs="Arial"/>
                <w:b/>
                <w:sz w:val="20"/>
                <w:szCs w:val="20"/>
              </w:rPr>
              <w:t>To deliver high quality affordable services that meet the needs of Carers</w:t>
            </w:r>
          </w:p>
        </w:tc>
        <w:tc>
          <w:tcPr>
            <w:tcW w:w="0" w:type="auto"/>
            <w:vMerge w:val="restart"/>
            <w:shd w:val="clear" w:color="auto" w:fill="auto"/>
          </w:tcPr>
          <w:p w14:paraId="55AB42B2" w14:textId="23C72A67" w:rsidR="008075CE" w:rsidRPr="00A94313" w:rsidRDefault="008075CE" w:rsidP="001D1695">
            <w:pPr>
              <w:rPr>
                <w:rFonts w:ascii="Bell MT" w:hAnsi="Bell MT" w:cs="Arial"/>
                <w:sz w:val="20"/>
                <w:szCs w:val="20"/>
              </w:rPr>
            </w:pPr>
            <w:r w:rsidRPr="00A94313">
              <w:rPr>
                <w:rFonts w:ascii="Bell MT" w:hAnsi="Bell MT" w:cs="Arial"/>
                <w:sz w:val="20"/>
                <w:szCs w:val="20"/>
              </w:rPr>
              <w:t>Provide a programme of holistic support therapies to Carers</w:t>
            </w:r>
          </w:p>
        </w:tc>
        <w:tc>
          <w:tcPr>
            <w:tcW w:w="0" w:type="auto"/>
          </w:tcPr>
          <w:p w14:paraId="262A9BEE" w14:textId="2333136A"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Volunteer led counselling service available to Adult Carers</w:t>
            </w:r>
          </w:p>
        </w:tc>
        <w:tc>
          <w:tcPr>
            <w:tcW w:w="0" w:type="auto"/>
            <w:shd w:val="clear" w:color="auto" w:fill="auto"/>
          </w:tcPr>
          <w:p w14:paraId="4BACB734" w14:textId="7BBFD8F5"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Carers are empowered to address and manage their own needs.</w:t>
            </w:r>
          </w:p>
        </w:tc>
        <w:tc>
          <w:tcPr>
            <w:tcW w:w="0" w:type="auto"/>
            <w:vMerge w:val="restart"/>
            <w:shd w:val="clear" w:color="auto" w:fill="auto"/>
          </w:tcPr>
          <w:p w14:paraId="469F565C" w14:textId="77777777"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Self-evaluation survey for Carers</w:t>
            </w:r>
          </w:p>
          <w:p w14:paraId="69C0D5A5" w14:textId="77777777"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Team of volunteer counsellors</w:t>
            </w:r>
          </w:p>
          <w:p w14:paraId="3BFD1324" w14:textId="04318FE2"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Data on numbers of Carers accessing service</w:t>
            </w:r>
          </w:p>
        </w:tc>
      </w:tr>
      <w:tr w:rsidR="00A94313" w:rsidRPr="00A94313" w14:paraId="064AD28E" w14:textId="77777777" w:rsidTr="00580E38">
        <w:tc>
          <w:tcPr>
            <w:tcW w:w="0" w:type="auto"/>
            <w:vMerge/>
            <w:shd w:val="clear" w:color="auto" w:fill="auto"/>
          </w:tcPr>
          <w:p w14:paraId="4ABCFBDD" w14:textId="77777777" w:rsidR="008075CE" w:rsidRPr="00A94313" w:rsidRDefault="008075CE" w:rsidP="001D1695">
            <w:pPr>
              <w:rPr>
                <w:rFonts w:ascii="Bell MT" w:hAnsi="Bell MT" w:cs="Arial"/>
                <w:sz w:val="22"/>
                <w:szCs w:val="22"/>
              </w:rPr>
            </w:pPr>
          </w:p>
        </w:tc>
        <w:tc>
          <w:tcPr>
            <w:tcW w:w="0" w:type="auto"/>
            <w:vMerge/>
            <w:shd w:val="clear" w:color="auto" w:fill="auto"/>
          </w:tcPr>
          <w:p w14:paraId="4F1725DA" w14:textId="77777777" w:rsidR="008075CE" w:rsidRPr="00A94313" w:rsidRDefault="008075CE" w:rsidP="001D1695">
            <w:pPr>
              <w:rPr>
                <w:rFonts w:ascii="Bell MT" w:hAnsi="Bell MT" w:cs="Arial"/>
                <w:sz w:val="20"/>
                <w:szCs w:val="20"/>
              </w:rPr>
            </w:pPr>
          </w:p>
        </w:tc>
        <w:tc>
          <w:tcPr>
            <w:tcW w:w="0" w:type="auto"/>
          </w:tcPr>
          <w:p w14:paraId="4613EA7F" w14:textId="0E17F8AB" w:rsidR="008075CE" w:rsidRPr="00A94313" w:rsidRDefault="008075CE" w:rsidP="00DD4218">
            <w:pPr>
              <w:pStyle w:val="ListParagraph"/>
              <w:numPr>
                <w:ilvl w:val="0"/>
                <w:numId w:val="36"/>
              </w:numPr>
              <w:rPr>
                <w:rFonts w:ascii="Bell MT" w:hAnsi="Bell MT" w:cs="Arial"/>
                <w:sz w:val="20"/>
                <w:szCs w:val="20"/>
              </w:rPr>
            </w:pPr>
            <w:r w:rsidRPr="00A94313">
              <w:rPr>
                <w:rFonts w:ascii="Bell MT" w:hAnsi="Bell MT" w:cs="Arial"/>
                <w:sz w:val="20"/>
                <w:szCs w:val="20"/>
              </w:rPr>
              <w:t>Counselling service extended to Young Carers</w:t>
            </w:r>
          </w:p>
        </w:tc>
        <w:tc>
          <w:tcPr>
            <w:tcW w:w="0" w:type="auto"/>
            <w:shd w:val="clear" w:color="auto" w:fill="auto"/>
          </w:tcPr>
          <w:p w14:paraId="0517DCDD" w14:textId="2FF8C2A9"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Young Carers are empowered to address and manage their own needs.</w:t>
            </w:r>
          </w:p>
        </w:tc>
        <w:tc>
          <w:tcPr>
            <w:tcW w:w="0" w:type="auto"/>
            <w:vMerge/>
            <w:shd w:val="clear" w:color="auto" w:fill="auto"/>
          </w:tcPr>
          <w:p w14:paraId="7F80ABC6" w14:textId="2B94C811" w:rsidR="008075CE" w:rsidRPr="00A94313" w:rsidRDefault="008075CE" w:rsidP="001D1695">
            <w:pPr>
              <w:pStyle w:val="ListParagraph"/>
              <w:numPr>
                <w:ilvl w:val="0"/>
                <w:numId w:val="36"/>
              </w:numPr>
              <w:rPr>
                <w:rFonts w:ascii="Bell MT" w:hAnsi="Bell MT" w:cs="Arial"/>
                <w:sz w:val="20"/>
                <w:szCs w:val="20"/>
              </w:rPr>
            </w:pPr>
          </w:p>
        </w:tc>
      </w:tr>
      <w:tr w:rsidR="00A94313" w:rsidRPr="00A94313" w14:paraId="3EAFB261" w14:textId="77777777" w:rsidTr="00580E38">
        <w:tc>
          <w:tcPr>
            <w:tcW w:w="0" w:type="auto"/>
            <w:vMerge/>
            <w:shd w:val="clear" w:color="auto" w:fill="auto"/>
          </w:tcPr>
          <w:p w14:paraId="1E13FB03" w14:textId="77777777" w:rsidR="008075CE" w:rsidRPr="00A94313" w:rsidRDefault="008075CE" w:rsidP="001D1695">
            <w:pPr>
              <w:rPr>
                <w:rFonts w:ascii="Bell MT" w:hAnsi="Bell MT" w:cs="Arial"/>
                <w:sz w:val="22"/>
                <w:szCs w:val="22"/>
              </w:rPr>
            </w:pPr>
          </w:p>
        </w:tc>
        <w:tc>
          <w:tcPr>
            <w:tcW w:w="0" w:type="auto"/>
            <w:vMerge/>
            <w:shd w:val="clear" w:color="auto" w:fill="auto"/>
          </w:tcPr>
          <w:p w14:paraId="7F915B55" w14:textId="77777777" w:rsidR="008075CE" w:rsidRPr="00A94313" w:rsidRDefault="008075CE" w:rsidP="001D1695">
            <w:pPr>
              <w:rPr>
                <w:rFonts w:ascii="Bell MT" w:hAnsi="Bell MT" w:cs="Arial"/>
                <w:sz w:val="20"/>
                <w:szCs w:val="20"/>
              </w:rPr>
            </w:pPr>
          </w:p>
        </w:tc>
        <w:tc>
          <w:tcPr>
            <w:tcW w:w="0" w:type="auto"/>
          </w:tcPr>
          <w:p w14:paraId="0669C365" w14:textId="7C8534A1"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Fully costed 1-2-1 Relaxation therapies offered at three venues throughout South Lakeland</w:t>
            </w:r>
          </w:p>
        </w:tc>
        <w:tc>
          <w:tcPr>
            <w:tcW w:w="0" w:type="auto"/>
            <w:shd w:val="clear" w:color="auto" w:fill="auto"/>
          </w:tcPr>
          <w:p w14:paraId="6563209A" w14:textId="77777777"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sz w:val="20"/>
                <w:szCs w:val="20"/>
              </w:rPr>
              <w:t>Carers better able to manage their caring responsibilities</w:t>
            </w:r>
          </w:p>
          <w:p w14:paraId="2279A261" w14:textId="3284492E" w:rsidR="008075CE" w:rsidRPr="00A94313" w:rsidRDefault="008075CE" w:rsidP="00DD4218">
            <w:pPr>
              <w:pStyle w:val="ListParagraph"/>
              <w:ind w:left="360"/>
              <w:rPr>
                <w:rFonts w:ascii="Bell MT" w:hAnsi="Bell MT" w:cs="Arial"/>
                <w:sz w:val="20"/>
                <w:szCs w:val="20"/>
              </w:rPr>
            </w:pPr>
          </w:p>
        </w:tc>
        <w:tc>
          <w:tcPr>
            <w:tcW w:w="0" w:type="auto"/>
            <w:shd w:val="clear" w:color="auto" w:fill="auto"/>
          </w:tcPr>
          <w:p w14:paraId="12495A7F" w14:textId="77777777"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Data on numbers of Carers accessing service</w:t>
            </w:r>
          </w:p>
          <w:p w14:paraId="2F572EEB" w14:textId="6266AE1A"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Self-evaluation survey for Carers</w:t>
            </w:r>
          </w:p>
        </w:tc>
      </w:tr>
      <w:tr w:rsidR="00A94313" w:rsidRPr="00A94313" w14:paraId="12DF5BDE" w14:textId="77777777" w:rsidTr="00580E38">
        <w:tc>
          <w:tcPr>
            <w:tcW w:w="0" w:type="auto"/>
            <w:vMerge/>
            <w:shd w:val="clear" w:color="auto" w:fill="auto"/>
          </w:tcPr>
          <w:p w14:paraId="408C4D9B" w14:textId="77777777" w:rsidR="008075CE" w:rsidRPr="00A94313" w:rsidRDefault="008075CE" w:rsidP="001D1695">
            <w:pPr>
              <w:rPr>
                <w:rFonts w:ascii="Bell MT" w:hAnsi="Bell MT" w:cs="Arial"/>
                <w:sz w:val="22"/>
                <w:szCs w:val="22"/>
              </w:rPr>
            </w:pPr>
          </w:p>
        </w:tc>
        <w:tc>
          <w:tcPr>
            <w:tcW w:w="0" w:type="auto"/>
            <w:vMerge/>
            <w:shd w:val="clear" w:color="auto" w:fill="auto"/>
          </w:tcPr>
          <w:p w14:paraId="6189F76B" w14:textId="77777777" w:rsidR="008075CE" w:rsidRPr="00A94313" w:rsidRDefault="008075CE" w:rsidP="001D1695">
            <w:pPr>
              <w:rPr>
                <w:rFonts w:ascii="Bell MT" w:hAnsi="Bell MT" w:cs="Arial"/>
                <w:sz w:val="20"/>
                <w:szCs w:val="20"/>
              </w:rPr>
            </w:pPr>
          </w:p>
        </w:tc>
        <w:tc>
          <w:tcPr>
            <w:tcW w:w="0" w:type="auto"/>
          </w:tcPr>
          <w:p w14:paraId="04E5A1FC" w14:textId="32F8EDC4"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Group therapies successfully piloted during initial six months</w:t>
            </w:r>
          </w:p>
        </w:tc>
        <w:tc>
          <w:tcPr>
            <w:tcW w:w="0" w:type="auto"/>
            <w:vMerge w:val="restart"/>
            <w:shd w:val="clear" w:color="auto" w:fill="auto"/>
          </w:tcPr>
          <w:p w14:paraId="73FC4959" w14:textId="77777777" w:rsidR="008075CE" w:rsidRPr="00A94313" w:rsidRDefault="008075CE" w:rsidP="00DD4218">
            <w:pPr>
              <w:pStyle w:val="ListParagraph"/>
              <w:numPr>
                <w:ilvl w:val="0"/>
                <w:numId w:val="36"/>
              </w:numPr>
              <w:rPr>
                <w:rFonts w:ascii="Bell MT" w:hAnsi="Bell MT" w:cs="Arial"/>
                <w:sz w:val="20"/>
                <w:szCs w:val="20"/>
              </w:rPr>
            </w:pPr>
            <w:r w:rsidRPr="00A94313">
              <w:rPr>
                <w:rFonts w:ascii="Bell MT" w:hAnsi="Bell MT"/>
                <w:sz w:val="20"/>
                <w:szCs w:val="20"/>
              </w:rPr>
              <w:t>Carers better able to manage their caring responsibilities</w:t>
            </w:r>
          </w:p>
          <w:p w14:paraId="7883F96A" w14:textId="3DB813C2"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Peer to peer support network for Carers</w:t>
            </w:r>
          </w:p>
        </w:tc>
        <w:tc>
          <w:tcPr>
            <w:tcW w:w="0" w:type="auto"/>
            <w:vMerge w:val="restart"/>
            <w:shd w:val="clear" w:color="auto" w:fill="auto"/>
          </w:tcPr>
          <w:p w14:paraId="01A3F9F9" w14:textId="77777777"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Attendance data</w:t>
            </w:r>
          </w:p>
          <w:p w14:paraId="7A045289" w14:textId="7C0AE00E"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Carers evaluation surveys</w:t>
            </w:r>
          </w:p>
        </w:tc>
      </w:tr>
      <w:tr w:rsidR="00A94313" w:rsidRPr="00A94313" w14:paraId="2E34F2A8" w14:textId="77777777" w:rsidTr="00580E38">
        <w:tc>
          <w:tcPr>
            <w:tcW w:w="0" w:type="auto"/>
            <w:vMerge/>
            <w:shd w:val="clear" w:color="auto" w:fill="auto"/>
          </w:tcPr>
          <w:p w14:paraId="416718DA" w14:textId="77777777" w:rsidR="008075CE" w:rsidRPr="00A94313" w:rsidRDefault="008075CE" w:rsidP="001D1695">
            <w:pPr>
              <w:rPr>
                <w:rFonts w:ascii="Bell MT" w:hAnsi="Bell MT" w:cs="Arial"/>
                <w:sz w:val="22"/>
                <w:szCs w:val="22"/>
              </w:rPr>
            </w:pPr>
          </w:p>
        </w:tc>
        <w:tc>
          <w:tcPr>
            <w:tcW w:w="0" w:type="auto"/>
            <w:vMerge/>
            <w:shd w:val="clear" w:color="auto" w:fill="auto"/>
          </w:tcPr>
          <w:p w14:paraId="2B313A1D" w14:textId="77777777" w:rsidR="008075CE" w:rsidRPr="00A94313" w:rsidRDefault="008075CE" w:rsidP="001D1695">
            <w:pPr>
              <w:rPr>
                <w:rFonts w:ascii="Bell MT" w:hAnsi="Bell MT" w:cs="Arial"/>
                <w:sz w:val="20"/>
                <w:szCs w:val="20"/>
              </w:rPr>
            </w:pPr>
          </w:p>
        </w:tc>
        <w:tc>
          <w:tcPr>
            <w:tcW w:w="0" w:type="auto"/>
          </w:tcPr>
          <w:p w14:paraId="1A8F38FD" w14:textId="244F705F"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Group therapies expanded</w:t>
            </w:r>
          </w:p>
        </w:tc>
        <w:tc>
          <w:tcPr>
            <w:tcW w:w="0" w:type="auto"/>
            <w:vMerge/>
            <w:shd w:val="clear" w:color="auto" w:fill="auto"/>
          </w:tcPr>
          <w:p w14:paraId="0389FC35" w14:textId="77777777" w:rsidR="008075CE" w:rsidRPr="00A94313" w:rsidRDefault="008075CE" w:rsidP="001D1695">
            <w:pPr>
              <w:pStyle w:val="ListParagraph"/>
              <w:numPr>
                <w:ilvl w:val="0"/>
                <w:numId w:val="36"/>
              </w:numPr>
              <w:rPr>
                <w:rFonts w:ascii="Bell MT" w:hAnsi="Bell MT" w:cs="Arial"/>
                <w:sz w:val="20"/>
                <w:szCs w:val="20"/>
              </w:rPr>
            </w:pPr>
          </w:p>
        </w:tc>
        <w:tc>
          <w:tcPr>
            <w:tcW w:w="0" w:type="auto"/>
            <w:vMerge/>
            <w:shd w:val="clear" w:color="auto" w:fill="auto"/>
          </w:tcPr>
          <w:p w14:paraId="5F9D3CDE" w14:textId="77777777" w:rsidR="008075CE" w:rsidRPr="00A94313" w:rsidRDefault="008075CE" w:rsidP="001D1695">
            <w:pPr>
              <w:pStyle w:val="ListParagraph"/>
              <w:numPr>
                <w:ilvl w:val="0"/>
                <w:numId w:val="36"/>
              </w:numPr>
              <w:rPr>
                <w:rFonts w:ascii="Bell MT" w:hAnsi="Bell MT" w:cs="Arial"/>
                <w:sz w:val="20"/>
                <w:szCs w:val="20"/>
              </w:rPr>
            </w:pPr>
          </w:p>
        </w:tc>
      </w:tr>
      <w:tr w:rsidR="00A94313" w:rsidRPr="00A94313" w14:paraId="41C8312B" w14:textId="77777777" w:rsidTr="00580E38">
        <w:tc>
          <w:tcPr>
            <w:tcW w:w="0" w:type="auto"/>
            <w:vMerge/>
            <w:shd w:val="clear" w:color="auto" w:fill="auto"/>
          </w:tcPr>
          <w:p w14:paraId="1AB32F7B" w14:textId="77777777" w:rsidR="008075CE" w:rsidRPr="00A94313" w:rsidRDefault="008075CE" w:rsidP="001D1695">
            <w:pPr>
              <w:rPr>
                <w:rFonts w:ascii="Bell MT" w:hAnsi="Bell MT" w:cs="Arial"/>
                <w:sz w:val="22"/>
                <w:szCs w:val="22"/>
              </w:rPr>
            </w:pPr>
          </w:p>
        </w:tc>
        <w:tc>
          <w:tcPr>
            <w:tcW w:w="0" w:type="auto"/>
            <w:shd w:val="clear" w:color="auto" w:fill="auto"/>
          </w:tcPr>
          <w:p w14:paraId="67314976" w14:textId="71160FA9" w:rsidR="008075CE" w:rsidRPr="00A94313" w:rsidRDefault="008075CE" w:rsidP="00EE42FC">
            <w:pPr>
              <w:rPr>
                <w:rFonts w:ascii="Bell MT" w:hAnsi="Bell MT" w:cs="Arial"/>
                <w:sz w:val="20"/>
                <w:szCs w:val="20"/>
              </w:rPr>
            </w:pPr>
            <w:r w:rsidRPr="00A94313">
              <w:rPr>
                <w:rFonts w:ascii="Bell MT" w:hAnsi="Bell MT" w:cs="Arial"/>
                <w:sz w:val="20"/>
                <w:szCs w:val="20"/>
              </w:rPr>
              <w:t>Programme of volunteer facilitated support groups provided for Carers living within South Lakeland</w:t>
            </w:r>
          </w:p>
        </w:tc>
        <w:tc>
          <w:tcPr>
            <w:tcW w:w="0" w:type="auto"/>
          </w:tcPr>
          <w:p w14:paraId="68DC3484" w14:textId="71953BE8"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Monthly support sessions offered to Carers</w:t>
            </w:r>
          </w:p>
        </w:tc>
        <w:tc>
          <w:tcPr>
            <w:tcW w:w="0" w:type="auto"/>
            <w:shd w:val="clear" w:color="auto" w:fill="auto"/>
          </w:tcPr>
          <w:p w14:paraId="207A8789" w14:textId="5043F459"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Peer to peer support network for Carers</w:t>
            </w:r>
          </w:p>
          <w:p w14:paraId="62D7A76F" w14:textId="67C58B36"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Network of Carers developed</w:t>
            </w:r>
          </w:p>
        </w:tc>
        <w:tc>
          <w:tcPr>
            <w:tcW w:w="0" w:type="auto"/>
            <w:shd w:val="clear" w:color="auto" w:fill="auto"/>
          </w:tcPr>
          <w:p w14:paraId="45A37583" w14:textId="77777777"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Attendance data</w:t>
            </w:r>
          </w:p>
          <w:p w14:paraId="063F345B" w14:textId="650F3F00"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Carers evaluation surveys</w:t>
            </w:r>
          </w:p>
        </w:tc>
      </w:tr>
      <w:tr w:rsidR="00A94313" w:rsidRPr="00A94313" w14:paraId="12804684" w14:textId="77777777" w:rsidTr="00580E38">
        <w:tc>
          <w:tcPr>
            <w:tcW w:w="0" w:type="auto"/>
            <w:vMerge/>
            <w:shd w:val="clear" w:color="auto" w:fill="auto"/>
          </w:tcPr>
          <w:p w14:paraId="76AF823C" w14:textId="77777777" w:rsidR="008075CE" w:rsidRPr="00A94313" w:rsidRDefault="008075CE" w:rsidP="001D1695">
            <w:pPr>
              <w:rPr>
                <w:rFonts w:ascii="Bell MT" w:hAnsi="Bell MT" w:cs="Arial"/>
                <w:sz w:val="22"/>
                <w:szCs w:val="22"/>
              </w:rPr>
            </w:pPr>
          </w:p>
        </w:tc>
        <w:tc>
          <w:tcPr>
            <w:tcW w:w="0" w:type="auto"/>
            <w:shd w:val="clear" w:color="auto" w:fill="auto"/>
          </w:tcPr>
          <w:p w14:paraId="462426EA" w14:textId="21800C12" w:rsidR="008075CE" w:rsidRPr="00A94313" w:rsidRDefault="008075CE" w:rsidP="001D1695">
            <w:pPr>
              <w:rPr>
                <w:rFonts w:ascii="Bell MT" w:hAnsi="Bell MT" w:cs="Arial"/>
                <w:sz w:val="20"/>
                <w:szCs w:val="20"/>
              </w:rPr>
            </w:pPr>
            <w:r w:rsidRPr="00A94313">
              <w:rPr>
                <w:rFonts w:ascii="Bell MT" w:hAnsi="Bell MT" w:cs="Arial"/>
                <w:sz w:val="20"/>
                <w:szCs w:val="20"/>
              </w:rPr>
              <w:t>Carers forums delivered once a month</w:t>
            </w:r>
          </w:p>
        </w:tc>
        <w:tc>
          <w:tcPr>
            <w:tcW w:w="0" w:type="auto"/>
          </w:tcPr>
          <w:p w14:paraId="0E80FD9C" w14:textId="77777777"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Monthly forums</w:t>
            </w:r>
          </w:p>
          <w:p w14:paraId="73F5C73B" w14:textId="5C25F59D"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Curriculum agreed with Carers</w:t>
            </w:r>
          </w:p>
        </w:tc>
        <w:tc>
          <w:tcPr>
            <w:tcW w:w="0" w:type="auto"/>
            <w:shd w:val="clear" w:color="auto" w:fill="auto"/>
          </w:tcPr>
          <w:p w14:paraId="3F18E9CF" w14:textId="77777777" w:rsidR="008075CE" w:rsidRPr="00A94313" w:rsidRDefault="008075CE" w:rsidP="008075CE">
            <w:pPr>
              <w:pStyle w:val="ListParagraph"/>
              <w:numPr>
                <w:ilvl w:val="0"/>
                <w:numId w:val="36"/>
              </w:numPr>
              <w:rPr>
                <w:rFonts w:ascii="Bell MT" w:hAnsi="Bell MT" w:cs="Arial"/>
                <w:sz w:val="20"/>
                <w:szCs w:val="20"/>
              </w:rPr>
            </w:pPr>
            <w:r w:rsidRPr="00A94313">
              <w:rPr>
                <w:rFonts w:ascii="Bell MT" w:hAnsi="Bell MT" w:cs="Arial"/>
                <w:sz w:val="20"/>
                <w:szCs w:val="20"/>
              </w:rPr>
              <w:t>Carers better informed on issues impacting their lives</w:t>
            </w:r>
          </w:p>
          <w:p w14:paraId="36E915AD" w14:textId="1B7E414C" w:rsidR="008075CE" w:rsidRPr="00A94313" w:rsidRDefault="008075CE" w:rsidP="008075CE">
            <w:pPr>
              <w:pStyle w:val="ListParagraph"/>
              <w:numPr>
                <w:ilvl w:val="0"/>
                <w:numId w:val="36"/>
              </w:numPr>
              <w:rPr>
                <w:rFonts w:ascii="Bell MT" w:hAnsi="Bell MT" w:cs="Arial"/>
                <w:sz w:val="20"/>
                <w:szCs w:val="20"/>
              </w:rPr>
            </w:pPr>
            <w:r w:rsidRPr="00A94313">
              <w:rPr>
                <w:rFonts w:ascii="Bell MT" w:hAnsi="Bell MT" w:cs="Arial"/>
                <w:sz w:val="20"/>
                <w:szCs w:val="20"/>
              </w:rPr>
              <w:t>Increased partnership working with delivery agencies</w:t>
            </w:r>
          </w:p>
        </w:tc>
        <w:tc>
          <w:tcPr>
            <w:tcW w:w="0" w:type="auto"/>
            <w:shd w:val="clear" w:color="auto" w:fill="auto"/>
          </w:tcPr>
          <w:p w14:paraId="48B138BC" w14:textId="77777777"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Attendance data</w:t>
            </w:r>
          </w:p>
          <w:p w14:paraId="2B4908F4" w14:textId="77777777"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Carers evaluation surveys</w:t>
            </w:r>
          </w:p>
          <w:p w14:paraId="26F14F69" w14:textId="19618177" w:rsidR="008075CE" w:rsidRPr="00A94313" w:rsidRDefault="008075CE" w:rsidP="001D1695">
            <w:pPr>
              <w:pStyle w:val="ListParagraph"/>
              <w:numPr>
                <w:ilvl w:val="0"/>
                <w:numId w:val="36"/>
              </w:numPr>
              <w:rPr>
                <w:rFonts w:ascii="Bell MT" w:hAnsi="Bell MT" w:cs="Arial"/>
                <w:sz w:val="20"/>
                <w:szCs w:val="20"/>
              </w:rPr>
            </w:pPr>
            <w:r w:rsidRPr="00A94313">
              <w:rPr>
                <w:rFonts w:ascii="Bell MT" w:hAnsi="Bell MT" w:cs="Arial"/>
                <w:sz w:val="20"/>
                <w:szCs w:val="20"/>
              </w:rPr>
              <w:t>Monitoring reports to funders</w:t>
            </w:r>
          </w:p>
        </w:tc>
      </w:tr>
      <w:tr w:rsidR="00A94313" w:rsidRPr="00A94313" w14:paraId="18744A57" w14:textId="77777777" w:rsidTr="00A646CA">
        <w:trPr>
          <w:trHeight w:val="986"/>
        </w:trPr>
        <w:tc>
          <w:tcPr>
            <w:tcW w:w="0" w:type="auto"/>
            <w:vMerge/>
            <w:shd w:val="clear" w:color="auto" w:fill="auto"/>
          </w:tcPr>
          <w:p w14:paraId="4C7D441C" w14:textId="795B2548" w:rsidR="00A646CA" w:rsidRPr="00A94313" w:rsidRDefault="00A646CA" w:rsidP="001D1695">
            <w:pPr>
              <w:rPr>
                <w:rFonts w:ascii="Bell MT" w:hAnsi="Bell MT" w:cs="Arial"/>
                <w:sz w:val="20"/>
                <w:szCs w:val="20"/>
              </w:rPr>
            </w:pPr>
          </w:p>
        </w:tc>
        <w:tc>
          <w:tcPr>
            <w:tcW w:w="0" w:type="auto"/>
            <w:shd w:val="clear" w:color="auto" w:fill="auto"/>
          </w:tcPr>
          <w:p w14:paraId="409D21D8" w14:textId="07E21654" w:rsidR="00A646CA" w:rsidRPr="00A94313" w:rsidRDefault="00A646CA" w:rsidP="001D1695">
            <w:pPr>
              <w:rPr>
                <w:rFonts w:ascii="Bell MT" w:hAnsi="Bell MT" w:cs="Arial"/>
                <w:sz w:val="20"/>
                <w:szCs w:val="20"/>
              </w:rPr>
            </w:pPr>
            <w:r w:rsidRPr="00A94313">
              <w:rPr>
                <w:rFonts w:ascii="Bell MT" w:hAnsi="Bell MT" w:cs="Arial"/>
                <w:sz w:val="20"/>
                <w:szCs w:val="20"/>
              </w:rPr>
              <w:t>Programme of social events/ activities for Carers</w:t>
            </w:r>
          </w:p>
        </w:tc>
        <w:tc>
          <w:tcPr>
            <w:tcW w:w="0" w:type="auto"/>
          </w:tcPr>
          <w:p w14:paraId="57E2B08C" w14:textId="0E7E5531" w:rsidR="00A646CA" w:rsidRPr="00A94313" w:rsidRDefault="00A646CA" w:rsidP="001D1695">
            <w:pPr>
              <w:pStyle w:val="ListParagraph"/>
              <w:numPr>
                <w:ilvl w:val="0"/>
                <w:numId w:val="36"/>
              </w:numPr>
              <w:rPr>
                <w:rFonts w:ascii="Bell MT" w:hAnsi="Bell MT" w:cs="Arial"/>
                <w:sz w:val="20"/>
                <w:szCs w:val="20"/>
              </w:rPr>
            </w:pPr>
            <w:r w:rsidRPr="00A94313">
              <w:rPr>
                <w:rFonts w:ascii="Bell MT" w:hAnsi="Bell MT" w:cs="Arial"/>
                <w:sz w:val="20"/>
                <w:szCs w:val="20"/>
              </w:rPr>
              <w:t>Annual programme of events/ activities delivered for Carers</w:t>
            </w:r>
          </w:p>
        </w:tc>
        <w:tc>
          <w:tcPr>
            <w:tcW w:w="0" w:type="auto"/>
            <w:shd w:val="clear" w:color="auto" w:fill="auto"/>
          </w:tcPr>
          <w:p w14:paraId="1F115E87" w14:textId="77777777" w:rsidR="00A646CA" w:rsidRPr="00A94313" w:rsidRDefault="00A646CA" w:rsidP="008075CE">
            <w:pPr>
              <w:pStyle w:val="ListParagraph"/>
              <w:numPr>
                <w:ilvl w:val="0"/>
                <w:numId w:val="36"/>
              </w:numPr>
              <w:rPr>
                <w:rFonts w:ascii="Bell MT" w:hAnsi="Bell MT" w:cs="Arial"/>
                <w:sz w:val="20"/>
                <w:szCs w:val="20"/>
              </w:rPr>
            </w:pPr>
            <w:r w:rsidRPr="00A94313">
              <w:rPr>
                <w:rFonts w:ascii="Bell MT" w:hAnsi="Bell MT"/>
                <w:sz w:val="20"/>
                <w:szCs w:val="20"/>
              </w:rPr>
              <w:t>Carers better able to manage their caring responsibilities</w:t>
            </w:r>
          </w:p>
          <w:p w14:paraId="0C7AEA69" w14:textId="6C4B47E0" w:rsidR="00A646CA" w:rsidRPr="00A94313" w:rsidRDefault="00A646CA" w:rsidP="008075CE">
            <w:pPr>
              <w:pStyle w:val="ListParagraph"/>
              <w:numPr>
                <w:ilvl w:val="0"/>
                <w:numId w:val="36"/>
              </w:numPr>
              <w:rPr>
                <w:rFonts w:ascii="Bell MT" w:hAnsi="Bell MT" w:cs="Arial"/>
                <w:sz w:val="20"/>
                <w:szCs w:val="20"/>
              </w:rPr>
            </w:pPr>
            <w:r w:rsidRPr="00A94313">
              <w:rPr>
                <w:rFonts w:ascii="Bell MT" w:hAnsi="Bell MT" w:cs="Arial"/>
                <w:sz w:val="20"/>
                <w:szCs w:val="20"/>
              </w:rPr>
              <w:t>Peer to peer support network for Carers</w:t>
            </w:r>
          </w:p>
        </w:tc>
        <w:tc>
          <w:tcPr>
            <w:tcW w:w="0" w:type="auto"/>
            <w:shd w:val="clear" w:color="auto" w:fill="auto"/>
          </w:tcPr>
          <w:p w14:paraId="6C0BF789" w14:textId="77777777" w:rsidR="00A646CA" w:rsidRPr="00A94313" w:rsidRDefault="00A646CA" w:rsidP="00A646CA">
            <w:pPr>
              <w:pStyle w:val="ListParagraph"/>
              <w:numPr>
                <w:ilvl w:val="0"/>
                <w:numId w:val="36"/>
              </w:numPr>
              <w:rPr>
                <w:rFonts w:ascii="Bell MT" w:hAnsi="Bell MT" w:cs="Arial"/>
                <w:sz w:val="20"/>
                <w:szCs w:val="20"/>
              </w:rPr>
            </w:pPr>
            <w:r w:rsidRPr="00A94313">
              <w:rPr>
                <w:rFonts w:ascii="Bell MT" w:hAnsi="Bell MT" w:cs="Arial"/>
                <w:sz w:val="20"/>
                <w:szCs w:val="20"/>
              </w:rPr>
              <w:t>Attendance data</w:t>
            </w:r>
          </w:p>
          <w:p w14:paraId="222424A1" w14:textId="77777777" w:rsidR="00A646CA" w:rsidRPr="00A94313" w:rsidRDefault="00A646CA" w:rsidP="00A646CA">
            <w:pPr>
              <w:pStyle w:val="ListParagraph"/>
              <w:numPr>
                <w:ilvl w:val="0"/>
                <w:numId w:val="36"/>
              </w:numPr>
              <w:rPr>
                <w:rFonts w:ascii="Bell MT" w:hAnsi="Bell MT" w:cs="Arial"/>
                <w:sz w:val="20"/>
                <w:szCs w:val="20"/>
              </w:rPr>
            </w:pPr>
            <w:r w:rsidRPr="00A94313">
              <w:rPr>
                <w:rFonts w:ascii="Bell MT" w:hAnsi="Bell MT" w:cs="Arial"/>
                <w:sz w:val="20"/>
                <w:szCs w:val="20"/>
              </w:rPr>
              <w:t>Carers evaluation surveys</w:t>
            </w:r>
          </w:p>
          <w:p w14:paraId="11E1A499" w14:textId="5F9DF0A7" w:rsidR="00A646CA" w:rsidRPr="00A94313" w:rsidRDefault="00A646CA" w:rsidP="00A646CA">
            <w:pPr>
              <w:pStyle w:val="ListParagraph"/>
              <w:numPr>
                <w:ilvl w:val="0"/>
                <w:numId w:val="36"/>
              </w:numPr>
              <w:rPr>
                <w:rFonts w:ascii="Bell MT" w:hAnsi="Bell MT" w:cs="Arial"/>
                <w:sz w:val="20"/>
                <w:szCs w:val="20"/>
              </w:rPr>
            </w:pPr>
            <w:r w:rsidRPr="00A94313">
              <w:rPr>
                <w:rFonts w:ascii="Bell MT" w:hAnsi="Bell MT" w:cs="Arial"/>
                <w:sz w:val="20"/>
                <w:szCs w:val="20"/>
              </w:rPr>
              <w:t>Monitoring reports to funders</w:t>
            </w:r>
          </w:p>
        </w:tc>
      </w:tr>
      <w:tr w:rsidR="00DF4429" w:rsidRPr="00A94313" w14:paraId="4FFE3635" w14:textId="77777777" w:rsidTr="00A646CA">
        <w:trPr>
          <w:trHeight w:val="986"/>
        </w:trPr>
        <w:tc>
          <w:tcPr>
            <w:tcW w:w="0" w:type="auto"/>
            <w:vMerge w:val="restart"/>
            <w:shd w:val="clear" w:color="auto" w:fill="auto"/>
          </w:tcPr>
          <w:p w14:paraId="52C7D3BB" w14:textId="27D28314" w:rsidR="00DF4429" w:rsidRPr="00A94313" w:rsidRDefault="00DF4429" w:rsidP="001D1695">
            <w:pPr>
              <w:rPr>
                <w:rFonts w:ascii="Bell MT" w:hAnsi="Bell MT" w:cs="Arial"/>
                <w:sz w:val="20"/>
                <w:szCs w:val="20"/>
              </w:rPr>
            </w:pPr>
            <w:r w:rsidRPr="00A94313">
              <w:rPr>
                <w:rFonts w:ascii="Bell MT" w:hAnsi="Bell MT" w:cs="Arial"/>
                <w:b/>
                <w:sz w:val="22"/>
                <w:szCs w:val="22"/>
              </w:rPr>
              <w:t>Raise the profile of South Lakeland Carers, creating closer partnerships with all key stakeholders</w:t>
            </w:r>
          </w:p>
        </w:tc>
        <w:tc>
          <w:tcPr>
            <w:tcW w:w="0" w:type="auto"/>
            <w:shd w:val="clear" w:color="auto" w:fill="auto"/>
          </w:tcPr>
          <w:p w14:paraId="5712935C" w14:textId="34B7368F" w:rsidR="00DF4429" w:rsidRPr="00A94313" w:rsidRDefault="00DF4429" w:rsidP="001D1695">
            <w:pPr>
              <w:rPr>
                <w:rFonts w:ascii="Bell MT" w:hAnsi="Bell MT" w:cs="Arial"/>
                <w:sz w:val="20"/>
                <w:szCs w:val="20"/>
              </w:rPr>
            </w:pPr>
            <w:r w:rsidRPr="00A94313">
              <w:rPr>
                <w:rFonts w:ascii="Bell MT" w:hAnsi="Bell MT" w:cs="Arial"/>
                <w:sz w:val="20"/>
                <w:szCs w:val="20"/>
              </w:rPr>
              <w:t>Revise brand and messaging</w:t>
            </w:r>
          </w:p>
        </w:tc>
        <w:tc>
          <w:tcPr>
            <w:tcW w:w="0" w:type="auto"/>
          </w:tcPr>
          <w:p w14:paraId="4F241D36" w14:textId="78FF650F" w:rsidR="00DF4429" w:rsidRPr="00A94313" w:rsidRDefault="00DF4429" w:rsidP="00E513BB">
            <w:pPr>
              <w:pStyle w:val="ListParagraph"/>
              <w:numPr>
                <w:ilvl w:val="0"/>
                <w:numId w:val="36"/>
              </w:numPr>
              <w:rPr>
                <w:rFonts w:ascii="Bell MT" w:hAnsi="Bell MT"/>
                <w:sz w:val="20"/>
                <w:szCs w:val="20"/>
              </w:rPr>
            </w:pPr>
            <w:r w:rsidRPr="00A94313">
              <w:rPr>
                <w:rFonts w:ascii="Bell MT" w:hAnsi="Bell MT"/>
                <w:sz w:val="20"/>
                <w:szCs w:val="20"/>
              </w:rPr>
              <w:t>Key stakeholders select new logo</w:t>
            </w:r>
          </w:p>
          <w:p w14:paraId="7EAC15DF" w14:textId="54F00211" w:rsidR="00DF4429" w:rsidRPr="00A94313" w:rsidRDefault="00DF4429" w:rsidP="00E513BB">
            <w:pPr>
              <w:pStyle w:val="ListParagraph"/>
              <w:numPr>
                <w:ilvl w:val="0"/>
                <w:numId w:val="36"/>
              </w:numPr>
              <w:rPr>
                <w:rFonts w:ascii="Bell MT" w:hAnsi="Bell MT"/>
                <w:sz w:val="20"/>
                <w:szCs w:val="20"/>
              </w:rPr>
            </w:pPr>
            <w:r w:rsidRPr="00A94313">
              <w:rPr>
                <w:rFonts w:ascii="Bell MT" w:hAnsi="Bell MT" w:cs="Arial"/>
                <w:sz w:val="20"/>
                <w:szCs w:val="20"/>
              </w:rPr>
              <w:t xml:space="preserve">Defined </w:t>
            </w:r>
            <w:r w:rsidRPr="00A94313">
              <w:rPr>
                <w:rFonts w:ascii="Bell MT" w:hAnsi="Bell MT"/>
                <w:sz w:val="20"/>
                <w:szCs w:val="20"/>
              </w:rPr>
              <w:t>brand and guidelines</w:t>
            </w:r>
          </w:p>
        </w:tc>
        <w:tc>
          <w:tcPr>
            <w:tcW w:w="0" w:type="auto"/>
            <w:vMerge w:val="restart"/>
            <w:shd w:val="clear" w:color="auto" w:fill="auto"/>
          </w:tcPr>
          <w:p w14:paraId="08759E95" w14:textId="77777777" w:rsidR="00DF4429" w:rsidRPr="00A94313" w:rsidRDefault="00DF4429" w:rsidP="003660A8">
            <w:pPr>
              <w:pStyle w:val="ListParagraph"/>
              <w:numPr>
                <w:ilvl w:val="0"/>
                <w:numId w:val="36"/>
              </w:numPr>
              <w:rPr>
                <w:rFonts w:ascii="Bell MT" w:hAnsi="Bell MT"/>
                <w:sz w:val="20"/>
                <w:szCs w:val="20"/>
              </w:rPr>
            </w:pPr>
            <w:r w:rsidRPr="00A94313">
              <w:rPr>
                <w:rFonts w:ascii="Bell MT" w:hAnsi="Bell MT" w:cs="Arial"/>
                <w:sz w:val="20"/>
                <w:szCs w:val="20"/>
              </w:rPr>
              <w:t>Better recognition of SLC, its charitable purpose and the services we provide</w:t>
            </w:r>
          </w:p>
          <w:p w14:paraId="235163F1" w14:textId="77777777" w:rsidR="00DF4429" w:rsidRPr="00A94313" w:rsidRDefault="00DF4429" w:rsidP="008075CE">
            <w:pPr>
              <w:pStyle w:val="ListParagraph"/>
              <w:numPr>
                <w:ilvl w:val="0"/>
                <w:numId w:val="36"/>
              </w:numPr>
              <w:rPr>
                <w:rFonts w:ascii="Bell MT" w:hAnsi="Bell MT"/>
                <w:sz w:val="20"/>
                <w:szCs w:val="20"/>
              </w:rPr>
            </w:pPr>
            <w:r w:rsidRPr="00A94313">
              <w:rPr>
                <w:rFonts w:ascii="Bell MT" w:hAnsi="Bell MT"/>
                <w:sz w:val="20"/>
                <w:szCs w:val="20"/>
              </w:rPr>
              <w:t>Increased fundraising capacity</w:t>
            </w:r>
          </w:p>
          <w:p w14:paraId="0473D5AB" w14:textId="77777777" w:rsidR="00DF4429" w:rsidRPr="00A94313" w:rsidRDefault="00DF4429" w:rsidP="008075CE">
            <w:pPr>
              <w:pStyle w:val="ListParagraph"/>
              <w:numPr>
                <w:ilvl w:val="0"/>
                <w:numId w:val="36"/>
              </w:numPr>
              <w:rPr>
                <w:rFonts w:ascii="Bell MT" w:hAnsi="Bell MT"/>
                <w:sz w:val="20"/>
                <w:szCs w:val="20"/>
              </w:rPr>
            </w:pPr>
            <w:r w:rsidRPr="00A94313">
              <w:rPr>
                <w:rFonts w:ascii="Bell MT" w:hAnsi="Bell MT"/>
                <w:sz w:val="20"/>
                <w:szCs w:val="20"/>
              </w:rPr>
              <w:t>Increased response to recruitment opportunities</w:t>
            </w:r>
          </w:p>
          <w:p w14:paraId="6AD8AEAD" w14:textId="77777777" w:rsidR="00DF4429" w:rsidRPr="00A94313" w:rsidRDefault="00DF4429" w:rsidP="009F64C0">
            <w:pPr>
              <w:pStyle w:val="ListParagraph"/>
              <w:numPr>
                <w:ilvl w:val="0"/>
                <w:numId w:val="36"/>
              </w:numPr>
              <w:rPr>
                <w:rFonts w:ascii="Bell MT" w:hAnsi="Bell MT"/>
                <w:sz w:val="20"/>
                <w:szCs w:val="20"/>
              </w:rPr>
            </w:pPr>
            <w:r w:rsidRPr="00A94313">
              <w:rPr>
                <w:rFonts w:ascii="Bell MT" w:hAnsi="Bell MT"/>
                <w:sz w:val="20"/>
                <w:szCs w:val="20"/>
              </w:rPr>
              <w:t>Increased reach and therefore take up of services</w:t>
            </w:r>
          </w:p>
          <w:p w14:paraId="15B20D79" w14:textId="77777777" w:rsidR="00DF4429" w:rsidRPr="00A94313" w:rsidRDefault="00DF4429" w:rsidP="008075CE">
            <w:pPr>
              <w:pStyle w:val="ListParagraph"/>
              <w:numPr>
                <w:ilvl w:val="0"/>
                <w:numId w:val="36"/>
              </w:numPr>
              <w:rPr>
                <w:rFonts w:ascii="Bell MT" w:hAnsi="Bell MT"/>
                <w:sz w:val="20"/>
                <w:szCs w:val="20"/>
              </w:rPr>
            </w:pPr>
            <w:r w:rsidRPr="00A94313">
              <w:rPr>
                <w:rFonts w:ascii="Bell MT" w:hAnsi="Bell MT"/>
                <w:sz w:val="20"/>
                <w:szCs w:val="20"/>
              </w:rPr>
              <w:t>Increased number of community fundraising volunteers</w:t>
            </w:r>
          </w:p>
          <w:p w14:paraId="22B39822" w14:textId="77777777" w:rsidR="00DF4429" w:rsidRPr="00A94313" w:rsidRDefault="00DF4429" w:rsidP="008075CE">
            <w:pPr>
              <w:pStyle w:val="ListParagraph"/>
              <w:numPr>
                <w:ilvl w:val="0"/>
                <w:numId w:val="36"/>
              </w:numPr>
              <w:rPr>
                <w:rFonts w:ascii="Bell MT" w:hAnsi="Bell MT"/>
                <w:sz w:val="20"/>
                <w:szCs w:val="20"/>
              </w:rPr>
            </w:pPr>
            <w:r w:rsidRPr="00A94313">
              <w:rPr>
                <w:rFonts w:ascii="Bell MT" w:hAnsi="Bell MT"/>
                <w:sz w:val="20"/>
                <w:szCs w:val="20"/>
              </w:rPr>
              <w:t>Higher level of unrestricted income</w:t>
            </w:r>
          </w:p>
          <w:p w14:paraId="2AD009F8" w14:textId="5EE017C2" w:rsidR="00DF4429" w:rsidRPr="00A94313" w:rsidRDefault="00DF4429" w:rsidP="005D45BF">
            <w:pPr>
              <w:pStyle w:val="ListParagraph"/>
              <w:numPr>
                <w:ilvl w:val="0"/>
                <w:numId w:val="36"/>
              </w:numPr>
              <w:rPr>
                <w:rFonts w:ascii="Bell MT" w:hAnsi="Bell MT"/>
                <w:sz w:val="20"/>
                <w:szCs w:val="20"/>
              </w:rPr>
            </w:pPr>
            <w:r>
              <w:rPr>
                <w:rFonts w:ascii="Bell MT" w:hAnsi="Bell MT"/>
                <w:sz w:val="20"/>
                <w:szCs w:val="20"/>
              </w:rPr>
              <w:t xml:space="preserve">Greater influence of volunteers on the development of </w:t>
            </w:r>
            <w:proofErr w:type="spellStart"/>
            <w:r>
              <w:rPr>
                <w:rFonts w:ascii="Bell MT" w:hAnsi="Bell MT"/>
                <w:sz w:val="20"/>
                <w:szCs w:val="20"/>
              </w:rPr>
              <w:t>organsiation</w:t>
            </w:r>
            <w:proofErr w:type="spellEnd"/>
          </w:p>
        </w:tc>
        <w:tc>
          <w:tcPr>
            <w:tcW w:w="0" w:type="auto"/>
            <w:vMerge w:val="restart"/>
            <w:shd w:val="clear" w:color="auto" w:fill="auto"/>
          </w:tcPr>
          <w:p w14:paraId="6427E6AC" w14:textId="77777777" w:rsidR="00DF4429" w:rsidRPr="00A94313" w:rsidRDefault="00DF4429" w:rsidP="00A646CA">
            <w:pPr>
              <w:pStyle w:val="ListParagraph"/>
              <w:numPr>
                <w:ilvl w:val="0"/>
                <w:numId w:val="36"/>
              </w:numPr>
              <w:rPr>
                <w:rFonts w:ascii="Bell MT" w:hAnsi="Bell MT" w:cs="Arial"/>
                <w:sz w:val="20"/>
                <w:szCs w:val="20"/>
              </w:rPr>
            </w:pPr>
            <w:r w:rsidRPr="00A94313">
              <w:rPr>
                <w:rFonts w:ascii="Bell MT" w:hAnsi="Bell MT" w:cs="Arial"/>
                <w:sz w:val="20"/>
                <w:szCs w:val="20"/>
              </w:rPr>
              <w:t>Community surveys</w:t>
            </w:r>
          </w:p>
          <w:p w14:paraId="36BCED49" w14:textId="77777777" w:rsidR="00DF4429" w:rsidRPr="00A94313" w:rsidRDefault="00DF4429" w:rsidP="00A646CA">
            <w:pPr>
              <w:pStyle w:val="ListParagraph"/>
              <w:numPr>
                <w:ilvl w:val="0"/>
                <w:numId w:val="36"/>
              </w:numPr>
              <w:rPr>
                <w:rFonts w:ascii="Bell MT" w:hAnsi="Bell MT" w:cs="Arial"/>
                <w:sz w:val="20"/>
                <w:szCs w:val="20"/>
              </w:rPr>
            </w:pPr>
            <w:r w:rsidRPr="00A94313">
              <w:rPr>
                <w:rFonts w:ascii="Bell MT" w:hAnsi="Bell MT" w:cs="Arial"/>
                <w:sz w:val="20"/>
                <w:szCs w:val="20"/>
              </w:rPr>
              <w:t>Google analytics</w:t>
            </w:r>
          </w:p>
          <w:p w14:paraId="08E7ECF4" w14:textId="77777777" w:rsidR="00DF4429" w:rsidRPr="00A94313" w:rsidRDefault="00DF4429" w:rsidP="00A646CA">
            <w:pPr>
              <w:pStyle w:val="ListParagraph"/>
              <w:numPr>
                <w:ilvl w:val="0"/>
                <w:numId w:val="36"/>
              </w:numPr>
              <w:rPr>
                <w:rFonts w:ascii="Bell MT" w:hAnsi="Bell MT" w:cs="Arial"/>
                <w:sz w:val="20"/>
                <w:szCs w:val="20"/>
              </w:rPr>
            </w:pPr>
            <w:r w:rsidRPr="00A94313">
              <w:rPr>
                <w:rFonts w:ascii="Bell MT" w:hAnsi="Bell MT" w:cs="Arial"/>
                <w:sz w:val="20"/>
                <w:szCs w:val="20"/>
              </w:rPr>
              <w:t>Social media analytics</w:t>
            </w:r>
          </w:p>
          <w:p w14:paraId="447A018A" w14:textId="77777777" w:rsidR="00DF4429" w:rsidRPr="00A94313" w:rsidRDefault="00DF4429" w:rsidP="00A646CA">
            <w:pPr>
              <w:pStyle w:val="ListParagraph"/>
              <w:numPr>
                <w:ilvl w:val="0"/>
                <w:numId w:val="36"/>
              </w:numPr>
              <w:rPr>
                <w:rFonts w:ascii="Bell MT" w:hAnsi="Bell MT" w:cs="Arial"/>
                <w:sz w:val="20"/>
                <w:szCs w:val="20"/>
              </w:rPr>
            </w:pPr>
            <w:r w:rsidRPr="00A94313">
              <w:rPr>
                <w:rFonts w:ascii="Bell MT" w:hAnsi="Bell MT" w:cs="Arial"/>
                <w:sz w:val="20"/>
                <w:szCs w:val="20"/>
              </w:rPr>
              <w:t>Financial data</w:t>
            </w:r>
          </w:p>
          <w:p w14:paraId="1799EE1E" w14:textId="77777777" w:rsidR="00DF4429" w:rsidRPr="00A94313" w:rsidRDefault="00DF4429" w:rsidP="00A646CA">
            <w:pPr>
              <w:pStyle w:val="ListParagraph"/>
              <w:numPr>
                <w:ilvl w:val="0"/>
                <w:numId w:val="36"/>
              </w:numPr>
              <w:rPr>
                <w:rFonts w:ascii="Bell MT" w:hAnsi="Bell MT" w:cs="Arial"/>
                <w:sz w:val="20"/>
                <w:szCs w:val="20"/>
              </w:rPr>
            </w:pPr>
            <w:r w:rsidRPr="00A94313">
              <w:rPr>
                <w:rFonts w:ascii="Bell MT" w:hAnsi="Bell MT" w:cs="Arial"/>
                <w:sz w:val="20"/>
                <w:szCs w:val="20"/>
              </w:rPr>
              <w:t>Recruitment data</w:t>
            </w:r>
          </w:p>
          <w:p w14:paraId="39750E04" w14:textId="77777777" w:rsidR="00DF4429" w:rsidRDefault="00DF4429" w:rsidP="00A646CA">
            <w:pPr>
              <w:pStyle w:val="ListParagraph"/>
              <w:numPr>
                <w:ilvl w:val="0"/>
                <w:numId w:val="36"/>
              </w:numPr>
              <w:rPr>
                <w:rFonts w:ascii="Bell MT" w:hAnsi="Bell MT" w:cs="Arial"/>
                <w:sz w:val="20"/>
                <w:szCs w:val="20"/>
              </w:rPr>
            </w:pPr>
            <w:r w:rsidRPr="00A94313">
              <w:rPr>
                <w:rFonts w:ascii="Bell MT" w:hAnsi="Bell MT" w:cs="Arial"/>
                <w:sz w:val="20"/>
                <w:szCs w:val="20"/>
              </w:rPr>
              <w:t>Quarterly newsletter</w:t>
            </w:r>
          </w:p>
          <w:p w14:paraId="0A1B2F9C" w14:textId="49F97949" w:rsidR="00DF4429" w:rsidRPr="00A94313" w:rsidRDefault="00DF4429" w:rsidP="00A646CA">
            <w:pPr>
              <w:pStyle w:val="ListParagraph"/>
              <w:numPr>
                <w:ilvl w:val="0"/>
                <w:numId w:val="36"/>
              </w:numPr>
              <w:rPr>
                <w:rFonts w:ascii="Bell MT" w:hAnsi="Bell MT" w:cs="Arial"/>
                <w:sz w:val="20"/>
                <w:szCs w:val="20"/>
              </w:rPr>
            </w:pPr>
            <w:r>
              <w:rPr>
                <w:rFonts w:ascii="Bell MT" w:hAnsi="Bell MT" w:cs="Arial"/>
                <w:sz w:val="20"/>
                <w:szCs w:val="20"/>
              </w:rPr>
              <w:t>Case studies</w:t>
            </w:r>
          </w:p>
        </w:tc>
      </w:tr>
      <w:tr w:rsidR="00DF4429" w:rsidRPr="00A94313" w14:paraId="05AFB361" w14:textId="77777777" w:rsidTr="00A646CA">
        <w:trPr>
          <w:trHeight w:val="986"/>
        </w:trPr>
        <w:tc>
          <w:tcPr>
            <w:tcW w:w="0" w:type="auto"/>
            <w:vMerge/>
            <w:shd w:val="clear" w:color="auto" w:fill="auto"/>
          </w:tcPr>
          <w:p w14:paraId="1AFC296F" w14:textId="77777777" w:rsidR="00DF4429" w:rsidRPr="00A94313" w:rsidRDefault="00DF4429" w:rsidP="001D1695">
            <w:pPr>
              <w:rPr>
                <w:rFonts w:ascii="Bell MT" w:hAnsi="Bell MT" w:cs="Arial"/>
                <w:b/>
                <w:sz w:val="22"/>
                <w:szCs w:val="22"/>
              </w:rPr>
            </w:pPr>
          </w:p>
        </w:tc>
        <w:tc>
          <w:tcPr>
            <w:tcW w:w="0" w:type="auto"/>
            <w:shd w:val="clear" w:color="auto" w:fill="auto"/>
          </w:tcPr>
          <w:p w14:paraId="56CE4810" w14:textId="5FCDCD77" w:rsidR="00DF4429" w:rsidRPr="00A94313" w:rsidRDefault="00DF4429" w:rsidP="00E513BB">
            <w:pPr>
              <w:rPr>
                <w:rFonts w:ascii="Bell MT" w:hAnsi="Bell MT" w:cs="Arial"/>
                <w:sz w:val="20"/>
                <w:szCs w:val="20"/>
              </w:rPr>
            </w:pPr>
            <w:r w:rsidRPr="00A94313">
              <w:rPr>
                <w:rFonts w:ascii="Bell MT" w:hAnsi="Bell MT" w:cs="Arial"/>
                <w:sz w:val="20"/>
                <w:szCs w:val="20"/>
              </w:rPr>
              <w:t>Raise profile through development of social media content and platforms usage.</w:t>
            </w:r>
          </w:p>
        </w:tc>
        <w:tc>
          <w:tcPr>
            <w:tcW w:w="0" w:type="auto"/>
          </w:tcPr>
          <w:p w14:paraId="42AF6541" w14:textId="1DE2973E" w:rsidR="00DF4429" w:rsidRPr="00A94313" w:rsidRDefault="00DF4429" w:rsidP="00E513BB">
            <w:pPr>
              <w:pStyle w:val="ListParagraph"/>
              <w:numPr>
                <w:ilvl w:val="0"/>
                <w:numId w:val="36"/>
              </w:numPr>
              <w:rPr>
                <w:rFonts w:ascii="Bell MT" w:hAnsi="Bell MT" w:cs="Arial"/>
                <w:sz w:val="20"/>
                <w:szCs w:val="20"/>
              </w:rPr>
            </w:pPr>
            <w:r w:rsidRPr="00A94313">
              <w:rPr>
                <w:rFonts w:ascii="Bell MT" w:hAnsi="Bell MT" w:cs="Arial"/>
                <w:sz w:val="20"/>
                <w:szCs w:val="20"/>
              </w:rPr>
              <w:t>Regular posts on variety of social media platforms</w:t>
            </w:r>
          </w:p>
        </w:tc>
        <w:tc>
          <w:tcPr>
            <w:tcW w:w="0" w:type="auto"/>
            <w:vMerge/>
            <w:shd w:val="clear" w:color="auto" w:fill="auto"/>
          </w:tcPr>
          <w:p w14:paraId="5DCC477A" w14:textId="0453ECE4" w:rsidR="00DF4429" w:rsidRPr="00A94313" w:rsidRDefault="00DF4429" w:rsidP="005D45BF">
            <w:pPr>
              <w:pStyle w:val="ListParagraph"/>
              <w:numPr>
                <w:ilvl w:val="0"/>
                <w:numId w:val="36"/>
              </w:numPr>
              <w:rPr>
                <w:rFonts w:ascii="Bell MT" w:hAnsi="Bell MT"/>
                <w:sz w:val="20"/>
                <w:szCs w:val="20"/>
              </w:rPr>
            </w:pPr>
          </w:p>
        </w:tc>
        <w:tc>
          <w:tcPr>
            <w:tcW w:w="0" w:type="auto"/>
            <w:vMerge/>
            <w:shd w:val="clear" w:color="auto" w:fill="auto"/>
          </w:tcPr>
          <w:p w14:paraId="00DEFD7F" w14:textId="78282268" w:rsidR="00DF4429" w:rsidRPr="00A94313" w:rsidRDefault="00DF4429" w:rsidP="00A646CA">
            <w:pPr>
              <w:pStyle w:val="ListParagraph"/>
              <w:numPr>
                <w:ilvl w:val="0"/>
                <w:numId w:val="36"/>
              </w:numPr>
              <w:rPr>
                <w:rFonts w:ascii="Bell MT" w:hAnsi="Bell MT" w:cs="Arial"/>
                <w:sz w:val="20"/>
                <w:szCs w:val="20"/>
              </w:rPr>
            </w:pPr>
          </w:p>
        </w:tc>
      </w:tr>
      <w:tr w:rsidR="00DF4429" w:rsidRPr="00A94313" w14:paraId="1931918D" w14:textId="77777777" w:rsidTr="00A646CA">
        <w:trPr>
          <w:trHeight w:val="986"/>
        </w:trPr>
        <w:tc>
          <w:tcPr>
            <w:tcW w:w="0" w:type="auto"/>
            <w:vMerge/>
            <w:shd w:val="clear" w:color="auto" w:fill="auto"/>
          </w:tcPr>
          <w:p w14:paraId="545D4C85" w14:textId="77777777" w:rsidR="00DF4429" w:rsidRPr="00A94313" w:rsidRDefault="00DF4429" w:rsidP="001D1695">
            <w:pPr>
              <w:rPr>
                <w:rFonts w:ascii="Bell MT" w:hAnsi="Bell MT" w:cs="Arial"/>
                <w:b/>
                <w:sz w:val="22"/>
                <w:szCs w:val="22"/>
              </w:rPr>
            </w:pPr>
          </w:p>
        </w:tc>
        <w:tc>
          <w:tcPr>
            <w:tcW w:w="0" w:type="auto"/>
            <w:shd w:val="clear" w:color="auto" w:fill="auto"/>
          </w:tcPr>
          <w:p w14:paraId="1A4D6FC6" w14:textId="5AD84EDB" w:rsidR="00DF4429" w:rsidRPr="00A94313" w:rsidRDefault="00DF4429" w:rsidP="001D1695">
            <w:pPr>
              <w:rPr>
                <w:rFonts w:ascii="Bell MT" w:hAnsi="Bell MT" w:cs="Arial"/>
                <w:sz w:val="20"/>
                <w:szCs w:val="20"/>
              </w:rPr>
            </w:pPr>
            <w:r w:rsidRPr="00A94313">
              <w:rPr>
                <w:rFonts w:ascii="Bell MT" w:hAnsi="Bell MT" w:cs="Arial"/>
                <w:sz w:val="20"/>
                <w:szCs w:val="20"/>
              </w:rPr>
              <w:t>Raise profile through publications and marketing</w:t>
            </w:r>
          </w:p>
        </w:tc>
        <w:tc>
          <w:tcPr>
            <w:tcW w:w="0" w:type="auto"/>
          </w:tcPr>
          <w:p w14:paraId="43B88939" w14:textId="77777777" w:rsidR="00DF4429" w:rsidRPr="00A94313" w:rsidRDefault="00DF4429" w:rsidP="00E513BB">
            <w:pPr>
              <w:pStyle w:val="ListParagraph"/>
              <w:numPr>
                <w:ilvl w:val="0"/>
                <w:numId w:val="36"/>
              </w:numPr>
              <w:rPr>
                <w:rFonts w:ascii="Bell MT" w:hAnsi="Bell MT" w:cs="Arial"/>
                <w:sz w:val="20"/>
                <w:szCs w:val="20"/>
              </w:rPr>
            </w:pPr>
            <w:r w:rsidRPr="00A94313">
              <w:rPr>
                <w:rFonts w:ascii="Bell MT" w:hAnsi="Bell MT" w:cs="Arial"/>
                <w:sz w:val="20"/>
                <w:szCs w:val="20"/>
              </w:rPr>
              <w:t>Increased distribution of Carers News</w:t>
            </w:r>
          </w:p>
          <w:p w14:paraId="27C5B029" w14:textId="027EBF80" w:rsidR="00DF4429" w:rsidRPr="00A94313" w:rsidRDefault="00DF4429" w:rsidP="00E513BB">
            <w:pPr>
              <w:pStyle w:val="ListParagraph"/>
              <w:numPr>
                <w:ilvl w:val="0"/>
                <w:numId w:val="36"/>
              </w:numPr>
              <w:rPr>
                <w:rFonts w:ascii="Bell MT" w:hAnsi="Bell MT" w:cs="Arial"/>
                <w:sz w:val="20"/>
                <w:szCs w:val="20"/>
              </w:rPr>
            </w:pPr>
            <w:r w:rsidRPr="00A94313">
              <w:rPr>
                <w:rFonts w:ascii="Bell MT" w:hAnsi="Bell MT" w:cs="Arial"/>
                <w:sz w:val="20"/>
                <w:szCs w:val="20"/>
              </w:rPr>
              <w:t>Publications available from key partners</w:t>
            </w:r>
          </w:p>
        </w:tc>
        <w:tc>
          <w:tcPr>
            <w:tcW w:w="0" w:type="auto"/>
            <w:vMerge/>
            <w:shd w:val="clear" w:color="auto" w:fill="auto"/>
          </w:tcPr>
          <w:p w14:paraId="6603D555" w14:textId="2DD979ED" w:rsidR="00DF4429" w:rsidRPr="00A94313" w:rsidRDefault="00DF4429" w:rsidP="005D45BF">
            <w:pPr>
              <w:pStyle w:val="ListParagraph"/>
              <w:numPr>
                <w:ilvl w:val="0"/>
                <w:numId w:val="36"/>
              </w:numPr>
              <w:rPr>
                <w:rFonts w:ascii="Bell MT" w:hAnsi="Bell MT"/>
                <w:sz w:val="20"/>
                <w:szCs w:val="20"/>
              </w:rPr>
            </w:pPr>
          </w:p>
        </w:tc>
        <w:tc>
          <w:tcPr>
            <w:tcW w:w="0" w:type="auto"/>
            <w:vMerge/>
            <w:shd w:val="clear" w:color="auto" w:fill="auto"/>
          </w:tcPr>
          <w:p w14:paraId="3C1BFFD0" w14:textId="6091D87B" w:rsidR="00DF4429" w:rsidRPr="00A94313" w:rsidRDefault="00DF4429" w:rsidP="00A646CA">
            <w:pPr>
              <w:pStyle w:val="ListParagraph"/>
              <w:numPr>
                <w:ilvl w:val="0"/>
                <w:numId w:val="36"/>
              </w:numPr>
              <w:rPr>
                <w:rFonts w:ascii="Bell MT" w:hAnsi="Bell MT" w:cs="Arial"/>
                <w:sz w:val="20"/>
                <w:szCs w:val="20"/>
              </w:rPr>
            </w:pPr>
          </w:p>
        </w:tc>
      </w:tr>
      <w:tr w:rsidR="00DF4429" w:rsidRPr="00A94313" w14:paraId="4A8DFDBE" w14:textId="77777777" w:rsidTr="00A646CA">
        <w:trPr>
          <w:trHeight w:val="986"/>
        </w:trPr>
        <w:tc>
          <w:tcPr>
            <w:tcW w:w="0" w:type="auto"/>
            <w:vMerge/>
            <w:shd w:val="clear" w:color="auto" w:fill="auto"/>
          </w:tcPr>
          <w:p w14:paraId="37800960" w14:textId="77777777" w:rsidR="00DF4429" w:rsidRPr="00A94313" w:rsidRDefault="00DF4429" w:rsidP="001D1695">
            <w:pPr>
              <w:rPr>
                <w:rFonts w:ascii="Bell MT" w:hAnsi="Bell MT" w:cs="Arial"/>
                <w:b/>
                <w:sz w:val="22"/>
                <w:szCs w:val="22"/>
              </w:rPr>
            </w:pPr>
          </w:p>
        </w:tc>
        <w:tc>
          <w:tcPr>
            <w:tcW w:w="0" w:type="auto"/>
            <w:shd w:val="clear" w:color="auto" w:fill="auto"/>
          </w:tcPr>
          <w:p w14:paraId="45F46EC2" w14:textId="40BF41D9" w:rsidR="00DF4429" w:rsidRPr="00A94313" w:rsidRDefault="00DF4429" w:rsidP="001D1695">
            <w:pPr>
              <w:rPr>
                <w:rFonts w:ascii="Bell MT" w:hAnsi="Bell MT" w:cs="Arial"/>
                <w:sz w:val="20"/>
                <w:szCs w:val="20"/>
              </w:rPr>
            </w:pPr>
            <w:r w:rsidRPr="00A94313">
              <w:rPr>
                <w:rFonts w:ascii="Bell MT" w:hAnsi="Bell MT" w:cs="Arial"/>
                <w:sz w:val="20"/>
                <w:szCs w:val="20"/>
              </w:rPr>
              <w:t>Community fundraising and networking events/ activities</w:t>
            </w:r>
          </w:p>
        </w:tc>
        <w:tc>
          <w:tcPr>
            <w:tcW w:w="0" w:type="auto"/>
          </w:tcPr>
          <w:p w14:paraId="4D49DBDF" w14:textId="14502A78" w:rsidR="00DF4429" w:rsidRPr="00A94313" w:rsidRDefault="00DF4429" w:rsidP="003660A8">
            <w:pPr>
              <w:pStyle w:val="ListParagraph"/>
              <w:numPr>
                <w:ilvl w:val="0"/>
                <w:numId w:val="36"/>
              </w:numPr>
              <w:rPr>
                <w:rFonts w:ascii="Bell MT" w:hAnsi="Bell MT" w:cs="Arial"/>
                <w:sz w:val="20"/>
                <w:szCs w:val="20"/>
              </w:rPr>
            </w:pPr>
            <w:r w:rsidRPr="00A94313">
              <w:rPr>
                <w:rFonts w:ascii="Bell MT" w:hAnsi="Bell MT" w:cs="Arial"/>
                <w:sz w:val="20"/>
                <w:szCs w:val="20"/>
              </w:rPr>
              <w:t>Participants raise funds through participation at organised fundraising events e.g. GNR, coffee mornings, bag packs</w:t>
            </w:r>
          </w:p>
        </w:tc>
        <w:tc>
          <w:tcPr>
            <w:tcW w:w="0" w:type="auto"/>
            <w:vMerge/>
            <w:shd w:val="clear" w:color="auto" w:fill="auto"/>
          </w:tcPr>
          <w:p w14:paraId="2584DA39" w14:textId="68ECE271" w:rsidR="00DF4429" w:rsidRPr="00A94313" w:rsidRDefault="00DF4429" w:rsidP="005D45BF">
            <w:pPr>
              <w:pStyle w:val="ListParagraph"/>
              <w:numPr>
                <w:ilvl w:val="0"/>
                <w:numId w:val="36"/>
              </w:numPr>
              <w:rPr>
                <w:rFonts w:ascii="Bell MT" w:hAnsi="Bell MT"/>
                <w:sz w:val="20"/>
                <w:szCs w:val="20"/>
              </w:rPr>
            </w:pPr>
          </w:p>
        </w:tc>
        <w:tc>
          <w:tcPr>
            <w:tcW w:w="0" w:type="auto"/>
            <w:vMerge/>
            <w:shd w:val="clear" w:color="auto" w:fill="auto"/>
          </w:tcPr>
          <w:p w14:paraId="74B478DF" w14:textId="77777777" w:rsidR="00DF4429" w:rsidRPr="00A94313" w:rsidRDefault="00DF4429" w:rsidP="00A646CA">
            <w:pPr>
              <w:pStyle w:val="ListParagraph"/>
              <w:numPr>
                <w:ilvl w:val="0"/>
                <w:numId w:val="36"/>
              </w:numPr>
              <w:rPr>
                <w:rFonts w:ascii="Bell MT" w:hAnsi="Bell MT" w:cs="Arial"/>
                <w:sz w:val="20"/>
                <w:szCs w:val="20"/>
              </w:rPr>
            </w:pPr>
          </w:p>
        </w:tc>
      </w:tr>
      <w:tr w:rsidR="00DF4429" w:rsidRPr="00A94313" w14:paraId="760ECA20" w14:textId="77777777" w:rsidTr="00A646CA">
        <w:trPr>
          <w:trHeight w:val="986"/>
        </w:trPr>
        <w:tc>
          <w:tcPr>
            <w:tcW w:w="0" w:type="auto"/>
            <w:vMerge/>
            <w:shd w:val="clear" w:color="auto" w:fill="auto"/>
          </w:tcPr>
          <w:p w14:paraId="28D26D5E" w14:textId="77777777" w:rsidR="00DF4429" w:rsidRPr="00A94313" w:rsidRDefault="00DF4429" w:rsidP="001D1695">
            <w:pPr>
              <w:rPr>
                <w:rFonts w:ascii="Bell MT" w:hAnsi="Bell MT" w:cs="Arial"/>
                <w:b/>
                <w:sz w:val="22"/>
                <w:szCs w:val="22"/>
              </w:rPr>
            </w:pPr>
          </w:p>
        </w:tc>
        <w:tc>
          <w:tcPr>
            <w:tcW w:w="0" w:type="auto"/>
            <w:shd w:val="clear" w:color="auto" w:fill="auto"/>
          </w:tcPr>
          <w:p w14:paraId="2BBA6B51" w14:textId="5621F9F6" w:rsidR="00DF4429" w:rsidRPr="00A94313" w:rsidRDefault="00DF4429" w:rsidP="001D1695">
            <w:pPr>
              <w:rPr>
                <w:rFonts w:ascii="Bell MT" w:hAnsi="Bell MT" w:cs="Arial"/>
                <w:sz w:val="20"/>
                <w:szCs w:val="20"/>
              </w:rPr>
            </w:pPr>
            <w:r>
              <w:rPr>
                <w:rFonts w:ascii="Bell MT" w:hAnsi="Bell MT" w:cs="Arial"/>
                <w:sz w:val="20"/>
                <w:szCs w:val="20"/>
              </w:rPr>
              <w:t>Develop a Young Carers Champions programme</w:t>
            </w:r>
          </w:p>
        </w:tc>
        <w:tc>
          <w:tcPr>
            <w:tcW w:w="0" w:type="auto"/>
          </w:tcPr>
          <w:p w14:paraId="248A4492" w14:textId="77777777" w:rsidR="00DF4429" w:rsidRDefault="00DF4429" w:rsidP="003660A8">
            <w:pPr>
              <w:pStyle w:val="ListParagraph"/>
              <w:numPr>
                <w:ilvl w:val="0"/>
                <w:numId w:val="36"/>
              </w:numPr>
              <w:rPr>
                <w:rFonts w:ascii="Bell MT" w:hAnsi="Bell MT" w:cs="Arial"/>
                <w:sz w:val="20"/>
                <w:szCs w:val="20"/>
              </w:rPr>
            </w:pPr>
            <w:r>
              <w:rPr>
                <w:rFonts w:ascii="Bell MT" w:hAnsi="Bell MT" w:cs="Arial"/>
                <w:sz w:val="20"/>
                <w:szCs w:val="20"/>
              </w:rPr>
              <w:t>A Young Carer is appointed to work as part of the YC Team</w:t>
            </w:r>
          </w:p>
          <w:p w14:paraId="29B3D6CC" w14:textId="462BA19C" w:rsidR="00DF4429" w:rsidRPr="00A94313" w:rsidRDefault="00DF4429" w:rsidP="003660A8">
            <w:pPr>
              <w:pStyle w:val="ListParagraph"/>
              <w:numPr>
                <w:ilvl w:val="0"/>
                <w:numId w:val="36"/>
              </w:numPr>
              <w:rPr>
                <w:rFonts w:ascii="Bell MT" w:hAnsi="Bell MT" w:cs="Arial"/>
                <w:sz w:val="20"/>
                <w:szCs w:val="20"/>
              </w:rPr>
            </w:pPr>
            <w:r>
              <w:rPr>
                <w:rFonts w:ascii="Bell MT" w:hAnsi="Bell MT" w:cs="Arial"/>
                <w:sz w:val="20"/>
                <w:szCs w:val="20"/>
              </w:rPr>
              <w:t>Yung Carers volunteer champions operating within schools</w:t>
            </w:r>
          </w:p>
        </w:tc>
        <w:tc>
          <w:tcPr>
            <w:tcW w:w="0" w:type="auto"/>
            <w:vMerge/>
            <w:shd w:val="clear" w:color="auto" w:fill="auto"/>
          </w:tcPr>
          <w:p w14:paraId="734417D0" w14:textId="102AA2A8" w:rsidR="00DF4429" w:rsidRPr="00A94313" w:rsidRDefault="00DF4429" w:rsidP="005D45BF">
            <w:pPr>
              <w:pStyle w:val="ListParagraph"/>
              <w:numPr>
                <w:ilvl w:val="0"/>
                <w:numId w:val="36"/>
              </w:numPr>
              <w:rPr>
                <w:rFonts w:ascii="Bell MT" w:hAnsi="Bell MT"/>
                <w:sz w:val="20"/>
                <w:szCs w:val="20"/>
              </w:rPr>
            </w:pPr>
          </w:p>
        </w:tc>
        <w:tc>
          <w:tcPr>
            <w:tcW w:w="0" w:type="auto"/>
            <w:vMerge/>
            <w:shd w:val="clear" w:color="auto" w:fill="auto"/>
          </w:tcPr>
          <w:p w14:paraId="16528040" w14:textId="77777777" w:rsidR="00DF4429" w:rsidRPr="00A94313" w:rsidRDefault="00DF4429" w:rsidP="00A646CA">
            <w:pPr>
              <w:pStyle w:val="ListParagraph"/>
              <w:numPr>
                <w:ilvl w:val="0"/>
                <w:numId w:val="36"/>
              </w:numPr>
              <w:rPr>
                <w:rFonts w:ascii="Bell MT" w:hAnsi="Bell MT" w:cs="Arial"/>
                <w:sz w:val="20"/>
                <w:szCs w:val="20"/>
              </w:rPr>
            </w:pPr>
          </w:p>
        </w:tc>
      </w:tr>
      <w:tr w:rsidR="00DF4429" w:rsidRPr="00A94313" w14:paraId="22D99A5F" w14:textId="77777777" w:rsidTr="00A646CA">
        <w:trPr>
          <w:trHeight w:val="986"/>
        </w:trPr>
        <w:tc>
          <w:tcPr>
            <w:tcW w:w="0" w:type="auto"/>
            <w:vMerge/>
            <w:shd w:val="clear" w:color="auto" w:fill="auto"/>
          </w:tcPr>
          <w:p w14:paraId="0C09CEE5" w14:textId="77777777" w:rsidR="00DF4429" w:rsidRPr="00A94313" w:rsidRDefault="00DF4429" w:rsidP="001D1695">
            <w:pPr>
              <w:rPr>
                <w:rFonts w:ascii="Bell MT" w:hAnsi="Bell MT" w:cs="Arial"/>
                <w:b/>
                <w:sz w:val="22"/>
                <w:szCs w:val="22"/>
              </w:rPr>
            </w:pPr>
          </w:p>
        </w:tc>
        <w:tc>
          <w:tcPr>
            <w:tcW w:w="0" w:type="auto"/>
            <w:shd w:val="clear" w:color="auto" w:fill="auto"/>
          </w:tcPr>
          <w:p w14:paraId="6F52E574" w14:textId="03800FFF" w:rsidR="00DF4429" w:rsidRDefault="00DF4429" w:rsidP="001D1695">
            <w:pPr>
              <w:rPr>
                <w:rFonts w:ascii="Bell MT" w:hAnsi="Bell MT" w:cs="Arial"/>
                <w:sz w:val="20"/>
                <w:szCs w:val="20"/>
              </w:rPr>
            </w:pPr>
            <w:r>
              <w:rPr>
                <w:rFonts w:ascii="Bell MT" w:hAnsi="Bell MT" w:cs="Arial"/>
                <w:sz w:val="20"/>
                <w:szCs w:val="20"/>
              </w:rPr>
              <w:t>Increase the number of volunteers</w:t>
            </w:r>
          </w:p>
        </w:tc>
        <w:tc>
          <w:tcPr>
            <w:tcW w:w="0" w:type="auto"/>
          </w:tcPr>
          <w:p w14:paraId="5536B7BE" w14:textId="77777777" w:rsidR="00DF4429" w:rsidRDefault="00DF4429" w:rsidP="003660A8">
            <w:pPr>
              <w:pStyle w:val="ListParagraph"/>
              <w:numPr>
                <w:ilvl w:val="0"/>
                <w:numId w:val="36"/>
              </w:numPr>
              <w:rPr>
                <w:rFonts w:ascii="Bell MT" w:hAnsi="Bell MT" w:cs="Arial"/>
                <w:sz w:val="20"/>
                <w:szCs w:val="20"/>
              </w:rPr>
            </w:pPr>
            <w:r>
              <w:rPr>
                <w:rFonts w:ascii="Bell MT" w:hAnsi="Bell MT" w:cs="Arial"/>
                <w:sz w:val="20"/>
                <w:szCs w:val="20"/>
              </w:rPr>
              <w:t>More volunteers</w:t>
            </w:r>
          </w:p>
          <w:p w14:paraId="4C707D73" w14:textId="77777777" w:rsidR="00DF4429" w:rsidRDefault="00DF4429" w:rsidP="003660A8">
            <w:pPr>
              <w:pStyle w:val="ListParagraph"/>
              <w:numPr>
                <w:ilvl w:val="0"/>
                <w:numId w:val="36"/>
              </w:numPr>
              <w:rPr>
                <w:rFonts w:ascii="Bell MT" w:hAnsi="Bell MT" w:cs="Arial"/>
                <w:sz w:val="20"/>
                <w:szCs w:val="20"/>
              </w:rPr>
            </w:pPr>
            <w:r>
              <w:rPr>
                <w:rFonts w:ascii="Bell MT" w:hAnsi="Bell MT" w:cs="Arial"/>
                <w:sz w:val="20"/>
                <w:szCs w:val="20"/>
              </w:rPr>
              <w:t>Volunteers have clear understanding of role and responsibilities</w:t>
            </w:r>
          </w:p>
          <w:p w14:paraId="5A39912B" w14:textId="27764007" w:rsidR="00DF4429" w:rsidRDefault="00DF4429" w:rsidP="003660A8">
            <w:pPr>
              <w:pStyle w:val="ListParagraph"/>
              <w:numPr>
                <w:ilvl w:val="0"/>
                <w:numId w:val="36"/>
              </w:numPr>
              <w:rPr>
                <w:rFonts w:ascii="Bell MT" w:hAnsi="Bell MT" w:cs="Arial"/>
                <w:sz w:val="20"/>
                <w:szCs w:val="20"/>
              </w:rPr>
            </w:pPr>
            <w:r>
              <w:rPr>
                <w:rFonts w:ascii="Bell MT" w:hAnsi="Bell MT" w:cs="Arial"/>
                <w:sz w:val="20"/>
                <w:szCs w:val="20"/>
              </w:rPr>
              <w:t>Volunteers are trained, safe &amp; confident</w:t>
            </w:r>
          </w:p>
        </w:tc>
        <w:tc>
          <w:tcPr>
            <w:tcW w:w="0" w:type="auto"/>
            <w:vMerge/>
            <w:shd w:val="clear" w:color="auto" w:fill="auto"/>
          </w:tcPr>
          <w:p w14:paraId="6D830C8A" w14:textId="297596E5" w:rsidR="00DF4429" w:rsidRPr="00A94313" w:rsidRDefault="00DF4429" w:rsidP="008075CE">
            <w:pPr>
              <w:pStyle w:val="ListParagraph"/>
              <w:numPr>
                <w:ilvl w:val="0"/>
                <w:numId w:val="36"/>
              </w:numPr>
              <w:rPr>
                <w:rFonts w:ascii="Bell MT" w:hAnsi="Bell MT"/>
                <w:sz w:val="20"/>
                <w:szCs w:val="20"/>
              </w:rPr>
            </w:pPr>
          </w:p>
        </w:tc>
        <w:tc>
          <w:tcPr>
            <w:tcW w:w="0" w:type="auto"/>
            <w:vMerge/>
            <w:shd w:val="clear" w:color="auto" w:fill="auto"/>
          </w:tcPr>
          <w:p w14:paraId="5784F5E1" w14:textId="77777777" w:rsidR="00DF4429" w:rsidRPr="00A94313" w:rsidRDefault="00DF4429" w:rsidP="00A646CA">
            <w:pPr>
              <w:pStyle w:val="ListParagraph"/>
              <w:numPr>
                <w:ilvl w:val="0"/>
                <w:numId w:val="36"/>
              </w:numPr>
              <w:rPr>
                <w:rFonts w:ascii="Bell MT" w:hAnsi="Bell MT" w:cs="Arial"/>
                <w:sz w:val="20"/>
                <w:szCs w:val="20"/>
              </w:rPr>
            </w:pPr>
          </w:p>
        </w:tc>
      </w:tr>
      <w:tr w:rsidR="00A94313" w:rsidRPr="00A94313" w14:paraId="642C904C" w14:textId="77777777" w:rsidTr="00A646CA">
        <w:trPr>
          <w:trHeight w:val="986"/>
        </w:trPr>
        <w:tc>
          <w:tcPr>
            <w:tcW w:w="0" w:type="auto"/>
            <w:vMerge w:val="restart"/>
            <w:shd w:val="clear" w:color="auto" w:fill="auto"/>
          </w:tcPr>
          <w:p w14:paraId="03BDFDE2" w14:textId="2D7489B3" w:rsidR="00D0110A" w:rsidRPr="00A94313" w:rsidRDefault="00D0110A" w:rsidP="001D1695">
            <w:pPr>
              <w:rPr>
                <w:rFonts w:ascii="Bell MT" w:hAnsi="Bell MT" w:cs="Arial"/>
                <w:b/>
                <w:sz w:val="22"/>
                <w:szCs w:val="22"/>
              </w:rPr>
            </w:pPr>
            <w:r w:rsidRPr="00A94313">
              <w:rPr>
                <w:rFonts w:ascii="Bell MT" w:hAnsi="Bell MT" w:cs="Arial"/>
                <w:b/>
                <w:sz w:val="22"/>
                <w:szCs w:val="22"/>
              </w:rPr>
              <w:t>Ensure systems and processes are in place to manage resources and evidence impact.</w:t>
            </w:r>
          </w:p>
        </w:tc>
        <w:tc>
          <w:tcPr>
            <w:tcW w:w="0" w:type="auto"/>
            <w:vMerge w:val="restart"/>
            <w:shd w:val="clear" w:color="auto" w:fill="auto"/>
          </w:tcPr>
          <w:p w14:paraId="2B5892D3" w14:textId="77777777" w:rsidR="00D0110A" w:rsidRPr="00A94313" w:rsidRDefault="00D0110A" w:rsidP="004D77E2">
            <w:pPr>
              <w:rPr>
                <w:rFonts w:ascii="Bell MT" w:hAnsi="Bell MT" w:cs="Arial"/>
                <w:sz w:val="20"/>
                <w:szCs w:val="20"/>
              </w:rPr>
            </w:pPr>
            <w:r w:rsidRPr="00A94313">
              <w:rPr>
                <w:rFonts w:ascii="Bell MT" w:hAnsi="Bell MT" w:cs="Arial"/>
                <w:sz w:val="20"/>
                <w:szCs w:val="20"/>
              </w:rPr>
              <w:t>Continued investment in development and implementation of:</w:t>
            </w:r>
          </w:p>
          <w:p w14:paraId="18DF12ED" w14:textId="77777777" w:rsidR="00D0110A" w:rsidRPr="00A94313" w:rsidRDefault="00D0110A" w:rsidP="004D77E2">
            <w:pPr>
              <w:pStyle w:val="ListParagraph"/>
              <w:numPr>
                <w:ilvl w:val="0"/>
                <w:numId w:val="40"/>
              </w:numPr>
              <w:rPr>
                <w:rFonts w:ascii="Bell MT" w:hAnsi="Bell MT" w:cs="Arial"/>
                <w:sz w:val="20"/>
                <w:szCs w:val="20"/>
              </w:rPr>
            </w:pPr>
            <w:r w:rsidRPr="00A94313">
              <w:rPr>
                <w:rFonts w:ascii="Bell MT" w:hAnsi="Bell MT" w:cs="Arial"/>
                <w:sz w:val="20"/>
                <w:szCs w:val="20"/>
              </w:rPr>
              <w:t>Charity Log</w:t>
            </w:r>
          </w:p>
          <w:p w14:paraId="50441648" w14:textId="77777777" w:rsidR="00D0110A" w:rsidRPr="00A94313" w:rsidRDefault="00D0110A" w:rsidP="004D77E2">
            <w:pPr>
              <w:pStyle w:val="ListParagraph"/>
              <w:numPr>
                <w:ilvl w:val="0"/>
                <w:numId w:val="40"/>
              </w:numPr>
              <w:rPr>
                <w:rFonts w:ascii="Bell MT" w:hAnsi="Bell MT" w:cs="Arial"/>
                <w:sz w:val="20"/>
                <w:szCs w:val="20"/>
              </w:rPr>
            </w:pPr>
            <w:r w:rsidRPr="00A94313">
              <w:rPr>
                <w:rFonts w:ascii="Bell MT" w:hAnsi="Bell MT" w:cs="Arial"/>
                <w:sz w:val="20"/>
                <w:szCs w:val="20"/>
              </w:rPr>
              <w:t>ISO 9001/ 27001</w:t>
            </w:r>
          </w:p>
          <w:p w14:paraId="5B875E34" w14:textId="77777777" w:rsidR="00D0110A" w:rsidRPr="00A94313" w:rsidRDefault="00D0110A" w:rsidP="004D77E2">
            <w:pPr>
              <w:pStyle w:val="ListParagraph"/>
              <w:numPr>
                <w:ilvl w:val="0"/>
                <w:numId w:val="40"/>
              </w:numPr>
              <w:rPr>
                <w:rFonts w:ascii="Bell MT" w:hAnsi="Bell MT" w:cs="Arial"/>
                <w:sz w:val="20"/>
                <w:szCs w:val="20"/>
              </w:rPr>
            </w:pPr>
            <w:r w:rsidRPr="00A94313">
              <w:rPr>
                <w:rFonts w:ascii="Bell MT" w:hAnsi="Bell MT" w:cs="Arial"/>
                <w:sz w:val="20"/>
                <w:szCs w:val="20"/>
              </w:rPr>
              <w:t>Quick books</w:t>
            </w:r>
          </w:p>
          <w:p w14:paraId="2AC17F00" w14:textId="690D8F19" w:rsidR="00D0110A" w:rsidRPr="00A94313" w:rsidRDefault="00D0110A" w:rsidP="004D77E2">
            <w:pPr>
              <w:pStyle w:val="ListParagraph"/>
              <w:numPr>
                <w:ilvl w:val="0"/>
                <w:numId w:val="40"/>
              </w:numPr>
              <w:rPr>
                <w:rFonts w:ascii="Bell MT" w:hAnsi="Bell MT" w:cs="Arial"/>
                <w:sz w:val="20"/>
                <w:szCs w:val="20"/>
              </w:rPr>
            </w:pPr>
            <w:r w:rsidRPr="00A94313">
              <w:rPr>
                <w:rFonts w:ascii="Bell MT" w:hAnsi="Bell MT" w:cs="Arial"/>
                <w:sz w:val="20"/>
                <w:szCs w:val="20"/>
              </w:rPr>
              <w:t>GDPR processes</w:t>
            </w:r>
          </w:p>
        </w:tc>
        <w:tc>
          <w:tcPr>
            <w:tcW w:w="0" w:type="auto"/>
            <w:vMerge w:val="restart"/>
          </w:tcPr>
          <w:p w14:paraId="6458804B" w14:textId="77777777" w:rsidR="00D0110A" w:rsidRPr="00A94313" w:rsidRDefault="00D0110A" w:rsidP="003660A8">
            <w:pPr>
              <w:pStyle w:val="ListParagraph"/>
              <w:numPr>
                <w:ilvl w:val="0"/>
                <w:numId w:val="36"/>
              </w:numPr>
              <w:rPr>
                <w:rFonts w:ascii="Bell MT" w:hAnsi="Bell MT" w:cs="Arial"/>
                <w:sz w:val="20"/>
                <w:szCs w:val="20"/>
              </w:rPr>
            </w:pPr>
            <w:r w:rsidRPr="00A94313">
              <w:rPr>
                <w:rFonts w:ascii="Bell MT" w:hAnsi="Bell MT" w:cs="Arial"/>
                <w:sz w:val="20"/>
                <w:szCs w:val="20"/>
              </w:rPr>
              <w:t>Charity log configured to support all key functions of the organisation.  (Contract management, social business, Fundraising and HR).</w:t>
            </w:r>
          </w:p>
          <w:p w14:paraId="323EA194" w14:textId="77777777" w:rsidR="00D0110A" w:rsidRPr="00A94313" w:rsidRDefault="00D0110A" w:rsidP="003660A8">
            <w:pPr>
              <w:pStyle w:val="ListParagraph"/>
              <w:numPr>
                <w:ilvl w:val="0"/>
                <w:numId w:val="36"/>
              </w:numPr>
              <w:rPr>
                <w:rFonts w:ascii="Bell MT" w:hAnsi="Bell MT" w:cs="Arial"/>
                <w:sz w:val="20"/>
                <w:szCs w:val="20"/>
              </w:rPr>
            </w:pPr>
            <w:r w:rsidRPr="00A94313">
              <w:rPr>
                <w:rFonts w:ascii="Bell MT" w:hAnsi="Bell MT" w:cs="Arial"/>
                <w:sz w:val="20"/>
                <w:szCs w:val="20"/>
              </w:rPr>
              <w:t>Quick books used for financial management and reporting</w:t>
            </w:r>
          </w:p>
          <w:p w14:paraId="27C9668F" w14:textId="77777777" w:rsidR="00D0110A" w:rsidRPr="00A94313" w:rsidRDefault="00D0110A" w:rsidP="004D77E2">
            <w:pPr>
              <w:pStyle w:val="ListParagraph"/>
              <w:numPr>
                <w:ilvl w:val="0"/>
                <w:numId w:val="36"/>
              </w:numPr>
              <w:rPr>
                <w:rFonts w:ascii="Bell MT" w:hAnsi="Bell MT" w:cs="Arial"/>
                <w:sz w:val="20"/>
                <w:szCs w:val="20"/>
              </w:rPr>
            </w:pPr>
            <w:r w:rsidRPr="00A94313">
              <w:rPr>
                <w:rFonts w:ascii="Bell MT" w:hAnsi="Bell MT" w:cs="Arial"/>
                <w:sz w:val="20"/>
                <w:szCs w:val="20"/>
              </w:rPr>
              <w:t>ISO 9001/ 27001 registration complete and evidence capturing systems in place.</w:t>
            </w:r>
          </w:p>
          <w:p w14:paraId="747053D6" w14:textId="77777777" w:rsidR="00D0110A" w:rsidRPr="00A94313" w:rsidRDefault="00D0110A" w:rsidP="004D77E2">
            <w:pPr>
              <w:pStyle w:val="ListParagraph"/>
              <w:numPr>
                <w:ilvl w:val="0"/>
                <w:numId w:val="36"/>
              </w:numPr>
              <w:rPr>
                <w:rFonts w:ascii="Bell MT" w:hAnsi="Bell MT" w:cs="Arial"/>
                <w:sz w:val="20"/>
                <w:szCs w:val="20"/>
              </w:rPr>
            </w:pPr>
            <w:r w:rsidRPr="00A94313">
              <w:rPr>
                <w:rFonts w:ascii="Bell MT" w:hAnsi="Bell MT" w:cs="Arial"/>
                <w:sz w:val="20"/>
                <w:szCs w:val="20"/>
              </w:rPr>
              <w:lastRenderedPageBreak/>
              <w:t>GDPR training delivered to all staff and volunteers</w:t>
            </w:r>
          </w:p>
          <w:p w14:paraId="5C31E9CE" w14:textId="144D3B6C" w:rsidR="00D0110A" w:rsidRPr="00A94313" w:rsidRDefault="00D0110A" w:rsidP="005D5412">
            <w:pPr>
              <w:pStyle w:val="ListParagraph"/>
              <w:numPr>
                <w:ilvl w:val="0"/>
                <w:numId w:val="36"/>
              </w:numPr>
              <w:rPr>
                <w:rFonts w:ascii="Bell MT" w:hAnsi="Bell MT" w:cs="Arial"/>
                <w:sz w:val="20"/>
                <w:szCs w:val="20"/>
              </w:rPr>
            </w:pPr>
            <w:r w:rsidRPr="00A94313">
              <w:rPr>
                <w:rFonts w:ascii="Bell MT" w:hAnsi="Bell MT" w:cs="Arial"/>
                <w:sz w:val="20"/>
                <w:szCs w:val="20"/>
              </w:rPr>
              <w:t>Safeguarding training delivered to all staff and volunteers</w:t>
            </w:r>
          </w:p>
        </w:tc>
        <w:tc>
          <w:tcPr>
            <w:tcW w:w="0" w:type="auto"/>
            <w:shd w:val="clear" w:color="auto" w:fill="auto"/>
          </w:tcPr>
          <w:p w14:paraId="6322548F" w14:textId="010B6DF3" w:rsidR="00D0110A" w:rsidRPr="00A94313" w:rsidRDefault="00D0110A" w:rsidP="00E16F11">
            <w:pPr>
              <w:pStyle w:val="ListParagraph"/>
              <w:numPr>
                <w:ilvl w:val="0"/>
                <w:numId w:val="36"/>
              </w:numPr>
              <w:rPr>
                <w:rFonts w:ascii="Bell MT" w:hAnsi="Bell MT"/>
                <w:sz w:val="20"/>
                <w:szCs w:val="20"/>
              </w:rPr>
            </w:pPr>
            <w:r w:rsidRPr="00A94313">
              <w:rPr>
                <w:rFonts w:ascii="Bell MT" w:hAnsi="Bell MT"/>
                <w:sz w:val="20"/>
                <w:szCs w:val="20"/>
              </w:rPr>
              <w:lastRenderedPageBreak/>
              <w:t>Single system for consistent data management and retention.</w:t>
            </w:r>
          </w:p>
          <w:p w14:paraId="521FA2C9" w14:textId="7F9914B2" w:rsidR="00D0110A" w:rsidRPr="00A94313" w:rsidRDefault="00D0110A" w:rsidP="00E16F11">
            <w:pPr>
              <w:pStyle w:val="ListParagraph"/>
              <w:numPr>
                <w:ilvl w:val="0"/>
                <w:numId w:val="36"/>
              </w:numPr>
              <w:rPr>
                <w:rFonts w:ascii="Bell MT" w:hAnsi="Bell MT"/>
                <w:sz w:val="20"/>
                <w:szCs w:val="20"/>
              </w:rPr>
            </w:pPr>
            <w:r w:rsidRPr="00A94313">
              <w:rPr>
                <w:rFonts w:ascii="Bell MT" w:hAnsi="Bell MT"/>
                <w:sz w:val="20"/>
                <w:szCs w:val="20"/>
              </w:rPr>
              <w:t>Quality award to support contract tenders and funding applications</w:t>
            </w:r>
          </w:p>
          <w:p w14:paraId="01E376A1" w14:textId="088A765D" w:rsidR="00D0110A" w:rsidRPr="00A94313" w:rsidRDefault="00D0110A" w:rsidP="00E16F11">
            <w:pPr>
              <w:pStyle w:val="ListParagraph"/>
              <w:numPr>
                <w:ilvl w:val="0"/>
                <w:numId w:val="36"/>
              </w:numPr>
              <w:rPr>
                <w:rFonts w:ascii="Bell MT" w:hAnsi="Bell MT"/>
                <w:sz w:val="20"/>
                <w:szCs w:val="20"/>
              </w:rPr>
            </w:pPr>
            <w:r w:rsidRPr="00A94313">
              <w:rPr>
                <w:rFonts w:ascii="Bell MT" w:hAnsi="Bell MT"/>
                <w:sz w:val="20"/>
                <w:szCs w:val="20"/>
              </w:rPr>
              <w:t xml:space="preserve">Full compliance with </w:t>
            </w:r>
            <w:r w:rsidRPr="00A94313">
              <w:rPr>
                <w:rFonts w:ascii="Bell MT" w:hAnsi="Bell MT" w:cs="Arial"/>
                <w:sz w:val="20"/>
                <w:szCs w:val="20"/>
              </w:rPr>
              <w:t>General Data Protection Regulations</w:t>
            </w:r>
          </w:p>
        </w:tc>
        <w:tc>
          <w:tcPr>
            <w:tcW w:w="0" w:type="auto"/>
            <w:vMerge w:val="restart"/>
            <w:shd w:val="clear" w:color="auto" w:fill="auto"/>
          </w:tcPr>
          <w:p w14:paraId="269D95CA" w14:textId="77777777" w:rsidR="00D0110A" w:rsidRPr="00A94313" w:rsidRDefault="00D0110A" w:rsidP="00A646CA">
            <w:pPr>
              <w:pStyle w:val="ListParagraph"/>
              <w:numPr>
                <w:ilvl w:val="0"/>
                <w:numId w:val="36"/>
              </w:numPr>
              <w:rPr>
                <w:rFonts w:ascii="Bell MT" w:hAnsi="Bell MT" w:cs="Arial"/>
                <w:sz w:val="20"/>
                <w:szCs w:val="20"/>
              </w:rPr>
            </w:pPr>
            <w:r w:rsidRPr="00A94313">
              <w:rPr>
                <w:rFonts w:ascii="Bell MT" w:hAnsi="Bell MT" w:cs="Arial"/>
                <w:sz w:val="20"/>
                <w:szCs w:val="20"/>
              </w:rPr>
              <w:t>ISO inspections</w:t>
            </w:r>
          </w:p>
          <w:p w14:paraId="3C5DE364" w14:textId="77777777" w:rsidR="00D0110A" w:rsidRPr="00A94313" w:rsidRDefault="00D0110A" w:rsidP="00A646CA">
            <w:pPr>
              <w:pStyle w:val="ListParagraph"/>
              <w:numPr>
                <w:ilvl w:val="0"/>
                <w:numId w:val="36"/>
              </w:numPr>
              <w:rPr>
                <w:rFonts w:ascii="Bell MT" w:hAnsi="Bell MT" w:cs="Arial"/>
                <w:sz w:val="20"/>
                <w:szCs w:val="20"/>
              </w:rPr>
            </w:pPr>
            <w:r w:rsidRPr="00A94313">
              <w:rPr>
                <w:rFonts w:ascii="Bell MT" w:hAnsi="Bell MT" w:cs="Arial"/>
                <w:sz w:val="20"/>
                <w:szCs w:val="20"/>
              </w:rPr>
              <w:t>Monitoring reports</w:t>
            </w:r>
          </w:p>
          <w:p w14:paraId="0E4ABC75" w14:textId="01CE18C1" w:rsidR="00D0110A" w:rsidRPr="00A94313" w:rsidRDefault="00D0110A" w:rsidP="00A646CA">
            <w:pPr>
              <w:pStyle w:val="ListParagraph"/>
              <w:numPr>
                <w:ilvl w:val="0"/>
                <w:numId w:val="36"/>
              </w:numPr>
              <w:rPr>
                <w:rFonts w:ascii="Bell MT" w:hAnsi="Bell MT" w:cs="Arial"/>
                <w:sz w:val="20"/>
                <w:szCs w:val="20"/>
              </w:rPr>
            </w:pPr>
            <w:r w:rsidRPr="00A94313">
              <w:rPr>
                <w:rFonts w:ascii="Bell MT" w:hAnsi="Bell MT" w:cs="Arial"/>
                <w:sz w:val="20"/>
                <w:szCs w:val="20"/>
              </w:rPr>
              <w:t>Financial reports</w:t>
            </w:r>
          </w:p>
        </w:tc>
      </w:tr>
      <w:tr w:rsidR="00A94313" w:rsidRPr="00A94313" w14:paraId="371CD7ED" w14:textId="77777777" w:rsidTr="006853AD">
        <w:trPr>
          <w:trHeight w:val="1982"/>
        </w:trPr>
        <w:tc>
          <w:tcPr>
            <w:tcW w:w="0" w:type="auto"/>
            <w:vMerge/>
            <w:tcBorders>
              <w:bottom w:val="single" w:sz="4" w:space="0" w:color="auto"/>
            </w:tcBorders>
            <w:shd w:val="clear" w:color="auto" w:fill="auto"/>
          </w:tcPr>
          <w:p w14:paraId="68875916" w14:textId="77777777" w:rsidR="00D0110A" w:rsidRPr="00A94313" w:rsidRDefault="00D0110A" w:rsidP="001D1695">
            <w:pPr>
              <w:rPr>
                <w:rFonts w:ascii="Bell MT" w:hAnsi="Bell MT" w:cs="Arial"/>
                <w:b/>
                <w:sz w:val="22"/>
                <w:szCs w:val="22"/>
              </w:rPr>
            </w:pPr>
          </w:p>
        </w:tc>
        <w:tc>
          <w:tcPr>
            <w:tcW w:w="0" w:type="auto"/>
            <w:vMerge/>
            <w:tcBorders>
              <w:bottom w:val="single" w:sz="4" w:space="0" w:color="auto"/>
            </w:tcBorders>
            <w:shd w:val="clear" w:color="auto" w:fill="auto"/>
          </w:tcPr>
          <w:p w14:paraId="2B717CEE" w14:textId="12FBDFE5" w:rsidR="00D0110A" w:rsidRPr="00A94313" w:rsidRDefault="00D0110A" w:rsidP="001D1695">
            <w:pPr>
              <w:rPr>
                <w:rFonts w:ascii="Bell MT" w:hAnsi="Bell MT" w:cs="Arial"/>
                <w:sz w:val="20"/>
                <w:szCs w:val="20"/>
              </w:rPr>
            </w:pPr>
          </w:p>
        </w:tc>
        <w:tc>
          <w:tcPr>
            <w:tcW w:w="0" w:type="auto"/>
            <w:vMerge/>
            <w:tcBorders>
              <w:bottom w:val="single" w:sz="4" w:space="0" w:color="auto"/>
            </w:tcBorders>
          </w:tcPr>
          <w:p w14:paraId="3BD28B6E" w14:textId="7E42D0FD" w:rsidR="00D0110A" w:rsidRPr="00A94313" w:rsidRDefault="00D0110A" w:rsidP="004D77E2">
            <w:pPr>
              <w:pStyle w:val="ListParagraph"/>
              <w:numPr>
                <w:ilvl w:val="0"/>
                <w:numId w:val="36"/>
              </w:numPr>
              <w:rPr>
                <w:rFonts w:ascii="Bell MT" w:hAnsi="Bell MT" w:cs="Arial"/>
                <w:sz w:val="20"/>
                <w:szCs w:val="20"/>
              </w:rPr>
            </w:pPr>
          </w:p>
        </w:tc>
        <w:tc>
          <w:tcPr>
            <w:tcW w:w="0" w:type="auto"/>
            <w:tcBorders>
              <w:bottom w:val="single" w:sz="4" w:space="0" w:color="auto"/>
            </w:tcBorders>
            <w:shd w:val="clear" w:color="auto" w:fill="auto"/>
          </w:tcPr>
          <w:p w14:paraId="44FBE816" w14:textId="0502DFCB" w:rsidR="00D0110A" w:rsidRPr="00A94313" w:rsidRDefault="00D0110A" w:rsidP="008075CE">
            <w:pPr>
              <w:pStyle w:val="ListParagraph"/>
              <w:numPr>
                <w:ilvl w:val="0"/>
                <w:numId w:val="36"/>
              </w:numPr>
              <w:rPr>
                <w:rFonts w:ascii="Bell MT" w:hAnsi="Bell MT"/>
                <w:sz w:val="20"/>
                <w:szCs w:val="20"/>
              </w:rPr>
            </w:pPr>
            <w:r w:rsidRPr="00A94313">
              <w:rPr>
                <w:rFonts w:ascii="Bell MT" w:hAnsi="Bell MT"/>
                <w:sz w:val="20"/>
                <w:szCs w:val="20"/>
              </w:rPr>
              <w:t>Accurate speedy financial management and reporting</w:t>
            </w:r>
          </w:p>
          <w:p w14:paraId="173BD40E" w14:textId="65F69B65" w:rsidR="00D0110A" w:rsidRPr="00A94313" w:rsidRDefault="00D0110A" w:rsidP="008075CE">
            <w:pPr>
              <w:pStyle w:val="ListParagraph"/>
              <w:numPr>
                <w:ilvl w:val="0"/>
                <w:numId w:val="36"/>
              </w:numPr>
              <w:rPr>
                <w:rFonts w:ascii="Bell MT" w:hAnsi="Bell MT"/>
                <w:sz w:val="20"/>
                <w:szCs w:val="20"/>
              </w:rPr>
            </w:pPr>
            <w:r w:rsidRPr="00A94313">
              <w:rPr>
                <w:rFonts w:ascii="Bell MT" w:hAnsi="Bell MT"/>
                <w:sz w:val="20"/>
                <w:szCs w:val="20"/>
              </w:rPr>
              <w:t>Full compliance with Charity Commission and Companies House legislation.</w:t>
            </w:r>
          </w:p>
        </w:tc>
        <w:tc>
          <w:tcPr>
            <w:tcW w:w="0" w:type="auto"/>
            <w:vMerge/>
            <w:tcBorders>
              <w:bottom w:val="single" w:sz="4" w:space="0" w:color="auto"/>
            </w:tcBorders>
            <w:shd w:val="clear" w:color="auto" w:fill="auto"/>
          </w:tcPr>
          <w:p w14:paraId="6D42CF6F" w14:textId="77777777" w:rsidR="00D0110A" w:rsidRPr="00A94313" w:rsidRDefault="00D0110A" w:rsidP="00A646CA">
            <w:pPr>
              <w:pStyle w:val="ListParagraph"/>
              <w:numPr>
                <w:ilvl w:val="0"/>
                <w:numId w:val="36"/>
              </w:numPr>
              <w:rPr>
                <w:rFonts w:ascii="Bell MT" w:hAnsi="Bell MT" w:cs="Arial"/>
                <w:sz w:val="20"/>
                <w:szCs w:val="20"/>
              </w:rPr>
            </w:pPr>
          </w:p>
        </w:tc>
      </w:tr>
      <w:tr w:rsidR="00A94313" w:rsidRPr="00A94313" w14:paraId="14BD41FE" w14:textId="77777777" w:rsidTr="00A646CA">
        <w:trPr>
          <w:trHeight w:val="986"/>
        </w:trPr>
        <w:tc>
          <w:tcPr>
            <w:tcW w:w="0" w:type="auto"/>
            <w:vMerge/>
            <w:shd w:val="clear" w:color="auto" w:fill="auto"/>
          </w:tcPr>
          <w:p w14:paraId="2667511A" w14:textId="77777777" w:rsidR="00D0110A" w:rsidRPr="00A94313" w:rsidRDefault="00D0110A" w:rsidP="001D1695">
            <w:pPr>
              <w:rPr>
                <w:rFonts w:ascii="Bell MT" w:hAnsi="Bell MT" w:cs="Arial"/>
                <w:b/>
                <w:sz w:val="22"/>
                <w:szCs w:val="22"/>
              </w:rPr>
            </w:pPr>
          </w:p>
        </w:tc>
        <w:tc>
          <w:tcPr>
            <w:tcW w:w="0" w:type="auto"/>
            <w:shd w:val="clear" w:color="auto" w:fill="auto"/>
          </w:tcPr>
          <w:p w14:paraId="649F18BA" w14:textId="168F6A2E" w:rsidR="00D0110A" w:rsidRPr="00A94313" w:rsidRDefault="00D0110A" w:rsidP="001D1695">
            <w:pPr>
              <w:rPr>
                <w:rFonts w:ascii="Bell MT" w:hAnsi="Bell MT" w:cs="Arial"/>
                <w:sz w:val="20"/>
                <w:szCs w:val="20"/>
              </w:rPr>
            </w:pPr>
            <w:r w:rsidRPr="00A94313">
              <w:rPr>
                <w:rFonts w:ascii="Bell MT" w:hAnsi="Bell MT" w:cs="Arial"/>
                <w:sz w:val="20"/>
                <w:szCs w:val="20"/>
              </w:rPr>
              <w:t>Focus on training, to equip staff with the skills needed to carry out their roles effectively and to set standards</w:t>
            </w:r>
          </w:p>
        </w:tc>
        <w:tc>
          <w:tcPr>
            <w:tcW w:w="0" w:type="auto"/>
          </w:tcPr>
          <w:p w14:paraId="46847FF2" w14:textId="07A80168" w:rsidR="00D0110A" w:rsidRPr="00A94313" w:rsidRDefault="00D0110A" w:rsidP="00680362">
            <w:pPr>
              <w:pStyle w:val="ListParagraph"/>
              <w:numPr>
                <w:ilvl w:val="0"/>
                <w:numId w:val="36"/>
              </w:numPr>
              <w:rPr>
                <w:rFonts w:ascii="Bell MT" w:hAnsi="Bell MT" w:cs="Arial"/>
                <w:sz w:val="20"/>
                <w:szCs w:val="20"/>
              </w:rPr>
            </w:pPr>
            <w:r w:rsidRPr="00A94313">
              <w:rPr>
                <w:rFonts w:ascii="Bell MT" w:hAnsi="Bell MT"/>
                <w:sz w:val="20"/>
                <w:szCs w:val="20"/>
              </w:rPr>
              <w:t>Staff training budget and programme for Sept onwards</w:t>
            </w:r>
          </w:p>
        </w:tc>
        <w:tc>
          <w:tcPr>
            <w:tcW w:w="0" w:type="auto"/>
            <w:shd w:val="clear" w:color="auto" w:fill="auto"/>
          </w:tcPr>
          <w:p w14:paraId="04197C72" w14:textId="77777777" w:rsidR="00D0110A" w:rsidRPr="00A94313" w:rsidRDefault="00D0110A" w:rsidP="008075CE">
            <w:pPr>
              <w:pStyle w:val="ListParagraph"/>
              <w:numPr>
                <w:ilvl w:val="0"/>
                <w:numId w:val="36"/>
              </w:numPr>
              <w:rPr>
                <w:rFonts w:ascii="Bell MT" w:hAnsi="Bell MT"/>
                <w:sz w:val="20"/>
                <w:szCs w:val="20"/>
              </w:rPr>
            </w:pPr>
            <w:r w:rsidRPr="00A94313">
              <w:rPr>
                <w:rFonts w:ascii="Bell MT" w:hAnsi="Bell MT"/>
                <w:sz w:val="20"/>
                <w:szCs w:val="20"/>
              </w:rPr>
              <w:t>Increased staff retention</w:t>
            </w:r>
          </w:p>
          <w:p w14:paraId="642D41BA" w14:textId="73A4B1D4" w:rsidR="00D0110A" w:rsidRPr="00A94313" w:rsidRDefault="00680362" w:rsidP="008075CE">
            <w:pPr>
              <w:pStyle w:val="ListParagraph"/>
              <w:numPr>
                <w:ilvl w:val="0"/>
                <w:numId w:val="36"/>
              </w:numPr>
              <w:rPr>
                <w:rFonts w:ascii="Bell MT" w:hAnsi="Bell MT"/>
                <w:sz w:val="20"/>
                <w:szCs w:val="20"/>
              </w:rPr>
            </w:pPr>
            <w:r w:rsidRPr="00A94313">
              <w:rPr>
                <w:rFonts w:ascii="Bell MT" w:hAnsi="Bell MT"/>
                <w:sz w:val="20"/>
                <w:szCs w:val="20"/>
              </w:rPr>
              <w:t>Motivated and informed staff team</w:t>
            </w:r>
          </w:p>
        </w:tc>
        <w:tc>
          <w:tcPr>
            <w:tcW w:w="0" w:type="auto"/>
            <w:shd w:val="clear" w:color="auto" w:fill="auto"/>
          </w:tcPr>
          <w:p w14:paraId="373F5C1B" w14:textId="2D9ECE18" w:rsidR="00D0110A" w:rsidRPr="00A94313" w:rsidRDefault="00680362" w:rsidP="00A646CA">
            <w:pPr>
              <w:pStyle w:val="ListParagraph"/>
              <w:numPr>
                <w:ilvl w:val="0"/>
                <w:numId w:val="36"/>
              </w:numPr>
              <w:rPr>
                <w:rFonts w:ascii="Bell MT" w:hAnsi="Bell MT" w:cs="Arial"/>
                <w:sz w:val="20"/>
                <w:szCs w:val="20"/>
              </w:rPr>
            </w:pPr>
            <w:r w:rsidRPr="00A94313">
              <w:rPr>
                <w:rFonts w:ascii="Bell MT" w:hAnsi="Bell MT" w:cs="Arial"/>
                <w:sz w:val="20"/>
                <w:szCs w:val="20"/>
              </w:rPr>
              <w:t>Recruitment and retention records</w:t>
            </w:r>
          </w:p>
        </w:tc>
      </w:tr>
      <w:tr w:rsidR="00A94313" w:rsidRPr="00A94313" w14:paraId="461F019E" w14:textId="77777777" w:rsidTr="00A646CA">
        <w:trPr>
          <w:trHeight w:val="986"/>
        </w:trPr>
        <w:tc>
          <w:tcPr>
            <w:tcW w:w="0" w:type="auto"/>
            <w:vMerge/>
            <w:shd w:val="clear" w:color="auto" w:fill="auto"/>
          </w:tcPr>
          <w:p w14:paraId="0D4DF926" w14:textId="77777777" w:rsidR="00D0110A" w:rsidRPr="00A94313" w:rsidRDefault="00D0110A" w:rsidP="001D1695">
            <w:pPr>
              <w:rPr>
                <w:rFonts w:ascii="Bell MT" w:hAnsi="Bell MT" w:cs="Arial"/>
                <w:b/>
                <w:sz w:val="22"/>
                <w:szCs w:val="22"/>
              </w:rPr>
            </w:pPr>
          </w:p>
        </w:tc>
        <w:tc>
          <w:tcPr>
            <w:tcW w:w="0" w:type="auto"/>
            <w:shd w:val="clear" w:color="auto" w:fill="auto"/>
          </w:tcPr>
          <w:p w14:paraId="035BD3D7" w14:textId="6778198E" w:rsidR="00D0110A" w:rsidRPr="00A94313" w:rsidRDefault="00D0110A" w:rsidP="001D1695">
            <w:pPr>
              <w:rPr>
                <w:rFonts w:ascii="Bell MT" w:hAnsi="Bell MT" w:cs="Arial"/>
                <w:sz w:val="20"/>
                <w:szCs w:val="20"/>
              </w:rPr>
            </w:pPr>
            <w:r w:rsidRPr="00A94313">
              <w:rPr>
                <w:rFonts w:ascii="Bell MT" w:hAnsi="Bell MT" w:cs="Arial"/>
                <w:sz w:val="20"/>
                <w:szCs w:val="20"/>
              </w:rPr>
              <w:t>Internal communication strategy reviewed and enhanced</w:t>
            </w:r>
          </w:p>
        </w:tc>
        <w:tc>
          <w:tcPr>
            <w:tcW w:w="0" w:type="auto"/>
          </w:tcPr>
          <w:p w14:paraId="74DA98F2" w14:textId="578F473B" w:rsidR="00D0110A" w:rsidRPr="00A94313" w:rsidRDefault="00680362" w:rsidP="003660A8">
            <w:pPr>
              <w:pStyle w:val="ListParagraph"/>
              <w:numPr>
                <w:ilvl w:val="0"/>
                <w:numId w:val="36"/>
              </w:numPr>
              <w:rPr>
                <w:rFonts w:ascii="Bell MT" w:hAnsi="Bell MT"/>
                <w:sz w:val="20"/>
                <w:szCs w:val="20"/>
              </w:rPr>
            </w:pPr>
            <w:r w:rsidRPr="00A94313">
              <w:rPr>
                <w:rFonts w:ascii="Bell MT" w:hAnsi="Bell MT"/>
                <w:sz w:val="20"/>
                <w:szCs w:val="20"/>
              </w:rPr>
              <w:t>Meeting schedule, with terms of reference</w:t>
            </w:r>
          </w:p>
        </w:tc>
        <w:tc>
          <w:tcPr>
            <w:tcW w:w="0" w:type="auto"/>
            <w:shd w:val="clear" w:color="auto" w:fill="auto"/>
          </w:tcPr>
          <w:p w14:paraId="012A84D0" w14:textId="5A84DAFF" w:rsidR="00D0110A" w:rsidRPr="00A94313" w:rsidRDefault="00D0110A" w:rsidP="008075CE">
            <w:pPr>
              <w:pStyle w:val="ListParagraph"/>
              <w:numPr>
                <w:ilvl w:val="0"/>
                <w:numId w:val="36"/>
              </w:numPr>
              <w:rPr>
                <w:rFonts w:ascii="Bell MT" w:hAnsi="Bell MT"/>
                <w:sz w:val="20"/>
                <w:szCs w:val="20"/>
              </w:rPr>
            </w:pPr>
            <w:r w:rsidRPr="00A94313">
              <w:rPr>
                <w:rFonts w:ascii="Bell MT" w:hAnsi="Bell MT"/>
                <w:sz w:val="20"/>
                <w:szCs w:val="20"/>
              </w:rPr>
              <w:t>Improved communication between staff and Trustees</w:t>
            </w:r>
          </w:p>
        </w:tc>
        <w:tc>
          <w:tcPr>
            <w:tcW w:w="0" w:type="auto"/>
            <w:shd w:val="clear" w:color="auto" w:fill="auto"/>
          </w:tcPr>
          <w:p w14:paraId="5735CDA4" w14:textId="18DB342D" w:rsidR="00D0110A" w:rsidRPr="00A94313" w:rsidRDefault="00680362" w:rsidP="00A646CA">
            <w:pPr>
              <w:pStyle w:val="ListParagraph"/>
              <w:numPr>
                <w:ilvl w:val="0"/>
                <w:numId w:val="36"/>
              </w:numPr>
              <w:rPr>
                <w:rFonts w:ascii="Bell MT" w:hAnsi="Bell MT" w:cs="Arial"/>
                <w:sz w:val="20"/>
                <w:szCs w:val="20"/>
              </w:rPr>
            </w:pPr>
            <w:r w:rsidRPr="00A94313">
              <w:rPr>
                <w:rFonts w:ascii="Bell MT" w:hAnsi="Bell MT" w:cs="Arial"/>
                <w:sz w:val="20"/>
                <w:szCs w:val="20"/>
              </w:rPr>
              <w:t>Records of meetings</w:t>
            </w:r>
          </w:p>
        </w:tc>
      </w:tr>
      <w:tr w:rsidR="00A94313" w:rsidRPr="00A94313" w14:paraId="07ECB703" w14:textId="77777777" w:rsidTr="00A646CA">
        <w:trPr>
          <w:trHeight w:val="986"/>
        </w:trPr>
        <w:tc>
          <w:tcPr>
            <w:tcW w:w="0" w:type="auto"/>
            <w:vMerge/>
            <w:shd w:val="clear" w:color="auto" w:fill="auto"/>
          </w:tcPr>
          <w:p w14:paraId="19DB518D" w14:textId="77777777" w:rsidR="00D0110A" w:rsidRPr="00A94313" w:rsidRDefault="00D0110A" w:rsidP="001D1695">
            <w:pPr>
              <w:rPr>
                <w:rFonts w:ascii="Bell MT" w:hAnsi="Bell MT" w:cs="Arial"/>
                <w:b/>
                <w:sz w:val="22"/>
                <w:szCs w:val="22"/>
              </w:rPr>
            </w:pPr>
          </w:p>
        </w:tc>
        <w:tc>
          <w:tcPr>
            <w:tcW w:w="0" w:type="auto"/>
            <w:shd w:val="clear" w:color="auto" w:fill="auto"/>
          </w:tcPr>
          <w:p w14:paraId="0DD4587B" w14:textId="68CA7B13" w:rsidR="00D0110A" w:rsidRPr="00A94313" w:rsidRDefault="00D0110A" w:rsidP="001D1695">
            <w:pPr>
              <w:rPr>
                <w:rFonts w:ascii="Bell MT" w:hAnsi="Bell MT" w:cs="Arial"/>
                <w:sz w:val="20"/>
                <w:szCs w:val="20"/>
              </w:rPr>
            </w:pPr>
            <w:r w:rsidRPr="00A94313">
              <w:rPr>
                <w:rFonts w:ascii="Bell MT" w:hAnsi="Bell MT" w:cs="Arial"/>
                <w:sz w:val="20"/>
                <w:szCs w:val="20"/>
              </w:rPr>
              <w:t>Continued development of the Management Team</w:t>
            </w:r>
          </w:p>
        </w:tc>
        <w:tc>
          <w:tcPr>
            <w:tcW w:w="0" w:type="auto"/>
          </w:tcPr>
          <w:p w14:paraId="6252AAA9" w14:textId="77777777" w:rsidR="00D0110A" w:rsidRPr="00A94313" w:rsidRDefault="00680362" w:rsidP="003660A8">
            <w:pPr>
              <w:pStyle w:val="ListParagraph"/>
              <w:numPr>
                <w:ilvl w:val="0"/>
                <w:numId w:val="36"/>
              </w:numPr>
              <w:rPr>
                <w:rFonts w:ascii="Bell MT" w:hAnsi="Bell MT" w:cs="Arial"/>
                <w:sz w:val="20"/>
                <w:szCs w:val="20"/>
              </w:rPr>
            </w:pPr>
            <w:r w:rsidRPr="00A94313">
              <w:rPr>
                <w:rFonts w:ascii="Bell MT" w:hAnsi="Bell MT" w:cs="Arial"/>
                <w:sz w:val="20"/>
                <w:szCs w:val="20"/>
              </w:rPr>
              <w:t>Participation at meetings</w:t>
            </w:r>
          </w:p>
          <w:p w14:paraId="26531A63" w14:textId="20CC605D" w:rsidR="00680362" w:rsidRPr="00A94313" w:rsidRDefault="00680362" w:rsidP="003660A8">
            <w:pPr>
              <w:pStyle w:val="ListParagraph"/>
              <w:numPr>
                <w:ilvl w:val="0"/>
                <w:numId w:val="36"/>
              </w:numPr>
              <w:rPr>
                <w:rFonts w:ascii="Bell MT" w:hAnsi="Bell MT" w:cs="Arial"/>
                <w:sz w:val="20"/>
                <w:szCs w:val="20"/>
              </w:rPr>
            </w:pPr>
            <w:r w:rsidRPr="00A94313">
              <w:rPr>
                <w:rFonts w:ascii="Bell MT" w:hAnsi="Bell MT" w:cs="Arial"/>
                <w:sz w:val="20"/>
                <w:szCs w:val="20"/>
              </w:rPr>
              <w:t>Participation at training &amp; development events</w:t>
            </w:r>
          </w:p>
        </w:tc>
        <w:tc>
          <w:tcPr>
            <w:tcW w:w="0" w:type="auto"/>
            <w:shd w:val="clear" w:color="auto" w:fill="auto"/>
          </w:tcPr>
          <w:p w14:paraId="15CD3AE9" w14:textId="1491D2E2" w:rsidR="00D0110A" w:rsidRPr="00A94313" w:rsidRDefault="00D0110A" w:rsidP="008075CE">
            <w:pPr>
              <w:pStyle w:val="ListParagraph"/>
              <w:numPr>
                <w:ilvl w:val="0"/>
                <w:numId w:val="36"/>
              </w:numPr>
              <w:rPr>
                <w:rFonts w:ascii="Bell MT" w:hAnsi="Bell MT"/>
                <w:sz w:val="20"/>
                <w:szCs w:val="20"/>
              </w:rPr>
            </w:pPr>
            <w:r w:rsidRPr="00A94313">
              <w:rPr>
                <w:rFonts w:ascii="Bell MT" w:hAnsi="Bell MT"/>
                <w:sz w:val="20"/>
                <w:szCs w:val="20"/>
              </w:rPr>
              <w:t>Agreed roles and responsibilities for Management Team</w:t>
            </w:r>
          </w:p>
          <w:p w14:paraId="3953E146" w14:textId="4ECC80BD" w:rsidR="00680362" w:rsidRPr="00A94313" w:rsidRDefault="00680362" w:rsidP="008075CE">
            <w:pPr>
              <w:pStyle w:val="ListParagraph"/>
              <w:numPr>
                <w:ilvl w:val="0"/>
                <w:numId w:val="36"/>
              </w:numPr>
              <w:rPr>
                <w:rFonts w:ascii="Bell MT" w:hAnsi="Bell MT"/>
                <w:sz w:val="20"/>
                <w:szCs w:val="20"/>
              </w:rPr>
            </w:pPr>
            <w:r w:rsidRPr="00A94313">
              <w:rPr>
                <w:rFonts w:ascii="Bell MT" w:hAnsi="Bell MT"/>
                <w:sz w:val="20"/>
                <w:szCs w:val="20"/>
              </w:rPr>
              <w:t>Shared decision making</w:t>
            </w:r>
          </w:p>
          <w:p w14:paraId="5D28082D" w14:textId="39E36A92" w:rsidR="00D0110A" w:rsidRPr="00A94313" w:rsidRDefault="00680362" w:rsidP="008075CE">
            <w:pPr>
              <w:pStyle w:val="ListParagraph"/>
              <w:numPr>
                <w:ilvl w:val="0"/>
                <w:numId w:val="36"/>
              </w:numPr>
              <w:rPr>
                <w:rFonts w:ascii="Bell MT" w:hAnsi="Bell MT"/>
                <w:sz w:val="20"/>
                <w:szCs w:val="20"/>
              </w:rPr>
            </w:pPr>
            <w:r w:rsidRPr="00A94313">
              <w:rPr>
                <w:rFonts w:ascii="Bell MT" w:hAnsi="Bell MT"/>
                <w:sz w:val="20"/>
                <w:szCs w:val="20"/>
              </w:rPr>
              <w:t>Organisational culture owned and embedded</w:t>
            </w:r>
          </w:p>
        </w:tc>
        <w:tc>
          <w:tcPr>
            <w:tcW w:w="0" w:type="auto"/>
            <w:shd w:val="clear" w:color="auto" w:fill="auto"/>
          </w:tcPr>
          <w:p w14:paraId="63CE99BC" w14:textId="100401AE" w:rsidR="00D0110A" w:rsidRPr="00A94313" w:rsidRDefault="00680362" w:rsidP="00A646CA">
            <w:pPr>
              <w:pStyle w:val="ListParagraph"/>
              <w:numPr>
                <w:ilvl w:val="0"/>
                <w:numId w:val="36"/>
              </w:numPr>
              <w:rPr>
                <w:rFonts w:ascii="Bell MT" w:hAnsi="Bell MT" w:cs="Arial"/>
                <w:sz w:val="20"/>
                <w:szCs w:val="20"/>
              </w:rPr>
            </w:pPr>
            <w:r w:rsidRPr="00A94313">
              <w:rPr>
                <w:rFonts w:ascii="Bell MT" w:hAnsi="Bell MT" w:cs="Arial"/>
                <w:sz w:val="20"/>
                <w:szCs w:val="20"/>
              </w:rPr>
              <w:t>Records of meetings</w:t>
            </w:r>
          </w:p>
        </w:tc>
      </w:tr>
    </w:tbl>
    <w:p w14:paraId="63FCB5FF" w14:textId="77777777" w:rsidR="009444FE" w:rsidRPr="00A94313" w:rsidRDefault="009444FE">
      <w:pPr>
        <w:rPr>
          <w:rFonts w:ascii="Bell MT" w:hAnsi="Bell MT" w:cs="Arial"/>
          <w:sz w:val="22"/>
          <w:szCs w:val="22"/>
        </w:rPr>
      </w:pPr>
    </w:p>
    <w:p w14:paraId="774D3B12" w14:textId="77777777" w:rsidR="00F73EA8" w:rsidRPr="00A94313" w:rsidRDefault="00F73EA8" w:rsidP="007A598A">
      <w:pPr>
        <w:rPr>
          <w:rFonts w:ascii="Bell MT" w:hAnsi="Bell MT" w:cs="Arial"/>
          <w:b/>
          <w:iCs/>
          <w:sz w:val="22"/>
          <w:szCs w:val="22"/>
        </w:rPr>
      </w:pPr>
    </w:p>
    <w:p w14:paraId="7603D6D7" w14:textId="77777777" w:rsidR="00A94313" w:rsidRDefault="00A94313" w:rsidP="007A598A">
      <w:pPr>
        <w:rPr>
          <w:rFonts w:ascii="Bell MT" w:hAnsi="Bell MT" w:cs="Arial"/>
          <w:b/>
          <w:iCs/>
          <w:sz w:val="22"/>
          <w:szCs w:val="22"/>
        </w:rPr>
      </w:pPr>
    </w:p>
    <w:p w14:paraId="54D43A9A" w14:textId="77777777" w:rsidR="00A94313" w:rsidRDefault="00A94313" w:rsidP="007A598A">
      <w:pPr>
        <w:rPr>
          <w:rFonts w:ascii="Bell MT" w:hAnsi="Bell MT" w:cs="Arial"/>
          <w:b/>
          <w:iCs/>
          <w:sz w:val="22"/>
          <w:szCs w:val="22"/>
        </w:rPr>
      </w:pPr>
    </w:p>
    <w:p w14:paraId="03E6A1D6" w14:textId="77777777" w:rsidR="00A94313" w:rsidRDefault="00A94313" w:rsidP="007A598A">
      <w:pPr>
        <w:rPr>
          <w:rFonts w:ascii="Bell MT" w:hAnsi="Bell MT" w:cs="Arial"/>
          <w:b/>
          <w:iCs/>
          <w:sz w:val="22"/>
          <w:szCs w:val="22"/>
        </w:rPr>
      </w:pPr>
    </w:p>
    <w:p w14:paraId="4DE1953B" w14:textId="77777777" w:rsidR="00A94313" w:rsidRDefault="00A94313" w:rsidP="007A598A">
      <w:pPr>
        <w:rPr>
          <w:rFonts w:ascii="Bell MT" w:hAnsi="Bell MT" w:cs="Arial"/>
          <w:b/>
          <w:iCs/>
          <w:sz w:val="22"/>
          <w:szCs w:val="22"/>
        </w:rPr>
      </w:pPr>
    </w:p>
    <w:p w14:paraId="14F7D23F" w14:textId="77777777" w:rsidR="00A94313" w:rsidRDefault="00A94313" w:rsidP="007A598A">
      <w:pPr>
        <w:rPr>
          <w:rFonts w:ascii="Bell MT" w:hAnsi="Bell MT" w:cs="Arial"/>
          <w:b/>
          <w:iCs/>
          <w:sz w:val="22"/>
          <w:szCs w:val="22"/>
        </w:rPr>
      </w:pPr>
    </w:p>
    <w:p w14:paraId="44CFB550" w14:textId="77777777" w:rsidR="00A94313" w:rsidRDefault="00A94313" w:rsidP="007A598A">
      <w:pPr>
        <w:rPr>
          <w:rFonts w:ascii="Bell MT" w:hAnsi="Bell MT" w:cs="Arial"/>
          <w:b/>
          <w:iCs/>
          <w:sz w:val="22"/>
          <w:szCs w:val="22"/>
        </w:rPr>
      </w:pPr>
    </w:p>
    <w:p w14:paraId="31750E65" w14:textId="77777777" w:rsidR="00A94313" w:rsidRDefault="00A94313" w:rsidP="007A598A">
      <w:pPr>
        <w:rPr>
          <w:rFonts w:ascii="Bell MT" w:hAnsi="Bell MT" w:cs="Arial"/>
          <w:b/>
          <w:iCs/>
          <w:sz w:val="22"/>
          <w:szCs w:val="22"/>
        </w:rPr>
      </w:pPr>
    </w:p>
    <w:p w14:paraId="2CA87721" w14:textId="77777777" w:rsidR="00A94313" w:rsidRDefault="00A94313" w:rsidP="007A598A">
      <w:pPr>
        <w:rPr>
          <w:rFonts w:ascii="Bell MT" w:hAnsi="Bell MT" w:cs="Arial"/>
          <w:b/>
          <w:iCs/>
          <w:sz w:val="22"/>
          <w:szCs w:val="22"/>
        </w:rPr>
      </w:pPr>
    </w:p>
    <w:p w14:paraId="75F4AA2E" w14:textId="77777777" w:rsidR="00A94313" w:rsidRDefault="00A94313" w:rsidP="007A598A">
      <w:pPr>
        <w:rPr>
          <w:rFonts w:ascii="Bell MT" w:hAnsi="Bell MT" w:cs="Arial"/>
          <w:b/>
          <w:iCs/>
          <w:sz w:val="22"/>
          <w:szCs w:val="22"/>
        </w:rPr>
      </w:pPr>
    </w:p>
    <w:p w14:paraId="3A346270" w14:textId="77777777" w:rsidR="00A94313" w:rsidRDefault="00A94313" w:rsidP="007A598A">
      <w:pPr>
        <w:rPr>
          <w:rFonts w:ascii="Bell MT" w:hAnsi="Bell MT" w:cs="Arial"/>
          <w:b/>
          <w:iCs/>
          <w:sz w:val="22"/>
          <w:szCs w:val="22"/>
        </w:rPr>
      </w:pPr>
    </w:p>
    <w:p w14:paraId="36C3255F" w14:textId="77777777" w:rsidR="00A94313" w:rsidRDefault="00A94313" w:rsidP="007A598A">
      <w:pPr>
        <w:rPr>
          <w:rFonts w:ascii="Bell MT" w:hAnsi="Bell MT" w:cs="Arial"/>
          <w:b/>
          <w:iCs/>
          <w:sz w:val="22"/>
          <w:szCs w:val="22"/>
        </w:rPr>
      </w:pPr>
    </w:p>
    <w:p w14:paraId="74C211B0" w14:textId="77777777" w:rsidR="00A94313" w:rsidRDefault="00A94313" w:rsidP="007A598A">
      <w:pPr>
        <w:rPr>
          <w:rFonts w:ascii="Bell MT" w:hAnsi="Bell MT" w:cs="Arial"/>
          <w:b/>
          <w:iCs/>
          <w:sz w:val="22"/>
          <w:szCs w:val="22"/>
        </w:rPr>
      </w:pPr>
    </w:p>
    <w:p w14:paraId="35152F72" w14:textId="77777777" w:rsidR="00A94313" w:rsidRDefault="00A94313" w:rsidP="007A598A">
      <w:pPr>
        <w:rPr>
          <w:rFonts w:ascii="Bell MT" w:hAnsi="Bell MT" w:cs="Arial"/>
          <w:b/>
          <w:iCs/>
          <w:sz w:val="22"/>
          <w:szCs w:val="22"/>
        </w:rPr>
      </w:pPr>
    </w:p>
    <w:p w14:paraId="31A06F16" w14:textId="77777777" w:rsidR="00A94313" w:rsidRDefault="00A94313" w:rsidP="007A598A">
      <w:pPr>
        <w:rPr>
          <w:rFonts w:ascii="Bell MT" w:hAnsi="Bell MT" w:cs="Arial"/>
          <w:b/>
          <w:iCs/>
          <w:sz w:val="22"/>
          <w:szCs w:val="22"/>
        </w:rPr>
      </w:pPr>
    </w:p>
    <w:p w14:paraId="26A56E3E" w14:textId="77777777" w:rsidR="00A94313" w:rsidRDefault="00A94313" w:rsidP="007A598A">
      <w:pPr>
        <w:rPr>
          <w:rFonts w:ascii="Bell MT" w:hAnsi="Bell MT" w:cs="Arial"/>
          <w:b/>
          <w:iCs/>
          <w:sz w:val="22"/>
          <w:szCs w:val="22"/>
        </w:rPr>
      </w:pPr>
    </w:p>
    <w:p w14:paraId="2F92EEFA" w14:textId="77777777" w:rsidR="00A94313" w:rsidRDefault="00A94313" w:rsidP="007A598A">
      <w:pPr>
        <w:rPr>
          <w:rFonts w:ascii="Bell MT" w:hAnsi="Bell MT" w:cs="Arial"/>
          <w:b/>
          <w:iCs/>
          <w:sz w:val="22"/>
          <w:szCs w:val="22"/>
        </w:rPr>
      </w:pPr>
    </w:p>
    <w:p w14:paraId="761CEE91" w14:textId="72E952AD" w:rsidR="00F73EA8" w:rsidRPr="00A94313" w:rsidRDefault="001C5630" w:rsidP="007A598A">
      <w:pPr>
        <w:rPr>
          <w:rFonts w:ascii="Bell MT" w:hAnsi="Bell MT" w:cs="Arial"/>
          <w:b/>
          <w:iCs/>
          <w:sz w:val="22"/>
          <w:szCs w:val="22"/>
        </w:rPr>
      </w:pPr>
      <w:r w:rsidRPr="001C5630">
        <w:rPr>
          <w:rFonts w:ascii="Bell MT" w:hAnsi="Bell MT" w:cs="Arial"/>
          <w:b/>
          <w:iCs/>
          <w:noProof/>
          <w:sz w:val="22"/>
          <w:szCs w:val="22"/>
          <w:lang w:eastAsia="en-GB"/>
        </w:rPr>
        <w:lastRenderedPageBreak/>
        <w:drawing>
          <wp:inline distT="0" distB="0" distL="0" distR="0" wp14:anchorId="70A42ADB" wp14:editId="0551A19B">
            <wp:extent cx="9777730" cy="6745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7730" cy="6745355"/>
                    </a:xfrm>
                    <a:prstGeom prst="rect">
                      <a:avLst/>
                    </a:prstGeom>
                    <a:noFill/>
                    <a:ln>
                      <a:noFill/>
                    </a:ln>
                  </pic:spPr>
                </pic:pic>
              </a:graphicData>
            </a:graphic>
          </wp:inline>
        </w:drawing>
      </w:r>
    </w:p>
    <w:p w14:paraId="70DED2F9" w14:textId="77777777" w:rsidR="007A598A" w:rsidRPr="00A94313" w:rsidRDefault="00C80C4A" w:rsidP="007A598A">
      <w:pPr>
        <w:rPr>
          <w:rFonts w:ascii="Bell MT" w:hAnsi="Bell MT" w:cs="Arial"/>
          <w:b/>
          <w:iCs/>
          <w:sz w:val="22"/>
          <w:szCs w:val="22"/>
        </w:rPr>
      </w:pPr>
      <w:r w:rsidRPr="00A94313">
        <w:rPr>
          <w:rFonts w:ascii="Bell MT" w:hAnsi="Bell MT" w:cs="Arial"/>
          <w:b/>
          <w:iCs/>
          <w:sz w:val="22"/>
          <w:szCs w:val="22"/>
        </w:rPr>
        <w:lastRenderedPageBreak/>
        <w:t xml:space="preserve">Impact </w:t>
      </w:r>
      <w:r w:rsidR="007A598A" w:rsidRPr="00A94313">
        <w:rPr>
          <w:rFonts w:ascii="Bell MT" w:hAnsi="Bell MT" w:cs="Arial"/>
          <w:b/>
          <w:iCs/>
          <w:sz w:val="22"/>
          <w:szCs w:val="22"/>
        </w:rPr>
        <w:t xml:space="preserve">and Evaluation </w:t>
      </w:r>
    </w:p>
    <w:p w14:paraId="2F508468" w14:textId="77777777" w:rsidR="007A598A" w:rsidRPr="00A94313" w:rsidRDefault="007A598A" w:rsidP="000B5DCE">
      <w:pPr>
        <w:rPr>
          <w:rFonts w:ascii="Bell MT" w:hAnsi="Bell MT" w:cs="Arial"/>
          <w:b/>
          <w:bCs/>
          <w:sz w:val="22"/>
          <w:szCs w:val="22"/>
        </w:rPr>
      </w:pPr>
    </w:p>
    <w:p w14:paraId="2D64202C" w14:textId="77777777" w:rsidR="005B1DEA" w:rsidRPr="00A94313" w:rsidRDefault="00472E55" w:rsidP="000B5DCE">
      <w:pPr>
        <w:rPr>
          <w:rFonts w:ascii="Bell MT" w:hAnsi="Bell MT" w:cs="Arial"/>
          <w:bCs/>
          <w:sz w:val="22"/>
          <w:szCs w:val="22"/>
        </w:rPr>
      </w:pPr>
      <w:r w:rsidRPr="00A94313">
        <w:rPr>
          <w:rFonts w:ascii="Bell MT" w:hAnsi="Bell MT" w:cs="Arial"/>
          <w:bCs/>
          <w:sz w:val="22"/>
          <w:szCs w:val="22"/>
        </w:rPr>
        <w:t xml:space="preserve">This function </w:t>
      </w:r>
      <w:r w:rsidR="005B1DEA" w:rsidRPr="00A94313">
        <w:rPr>
          <w:rFonts w:ascii="Bell MT" w:hAnsi="Bell MT" w:cs="Arial"/>
          <w:bCs/>
          <w:sz w:val="22"/>
          <w:szCs w:val="22"/>
        </w:rPr>
        <w:t xml:space="preserve">needs to </w:t>
      </w:r>
      <w:r w:rsidRPr="00A94313">
        <w:rPr>
          <w:rFonts w:ascii="Bell MT" w:hAnsi="Bell MT" w:cs="Arial"/>
          <w:bCs/>
          <w:sz w:val="22"/>
          <w:szCs w:val="22"/>
        </w:rPr>
        <w:t xml:space="preserve">underpin all of our activity, from enabling </w:t>
      </w:r>
      <w:r w:rsidR="00306A97" w:rsidRPr="00A94313">
        <w:rPr>
          <w:rFonts w:ascii="Bell MT" w:hAnsi="Bell MT" w:cs="Arial"/>
          <w:bCs/>
          <w:sz w:val="22"/>
          <w:szCs w:val="22"/>
        </w:rPr>
        <w:t>u</w:t>
      </w:r>
      <w:r w:rsidRPr="00A94313">
        <w:rPr>
          <w:rFonts w:ascii="Bell MT" w:hAnsi="Bell MT" w:cs="Arial"/>
          <w:bCs/>
          <w:sz w:val="22"/>
          <w:szCs w:val="22"/>
        </w:rPr>
        <w:t>s to make ever-mo</w:t>
      </w:r>
      <w:r w:rsidR="005B1DEA" w:rsidRPr="00A94313">
        <w:rPr>
          <w:rFonts w:ascii="Bell MT" w:hAnsi="Bell MT" w:cs="Arial"/>
          <w:bCs/>
          <w:sz w:val="22"/>
          <w:szCs w:val="22"/>
        </w:rPr>
        <w:t xml:space="preserve">re compelling cases for financially supporting the organisation, </w:t>
      </w:r>
      <w:r w:rsidRPr="00A94313">
        <w:rPr>
          <w:rFonts w:ascii="Bell MT" w:hAnsi="Bell MT" w:cs="Arial"/>
          <w:bCs/>
          <w:sz w:val="22"/>
          <w:szCs w:val="22"/>
        </w:rPr>
        <w:t xml:space="preserve">to underpinning the demonstrable efficacy of our </w:t>
      </w:r>
      <w:r w:rsidR="005B1DEA" w:rsidRPr="00A94313">
        <w:rPr>
          <w:rFonts w:ascii="Bell MT" w:hAnsi="Bell MT" w:cs="Arial"/>
          <w:bCs/>
          <w:sz w:val="22"/>
          <w:szCs w:val="22"/>
        </w:rPr>
        <w:t>delivery models</w:t>
      </w:r>
      <w:r w:rsidRPr="00A94313">
        <w:rPr>
          <w:rFonts w:ascii="Bell MT" w:hAnsi="Bell MT" w:cs="Arial"/>
          <w:bCs/>
          <w:sz w:val="22"/>
          <w:szCs w:val="22"/>
        </w:rPr>
        <w:t xml:space="preserve">, and providing us with a credible platform for </w:t>
      </w:r>
      <w:r w:rsidR="005B1DEA" w:rsidRPr="00A94313">
        <w:rPr>
          <w:rFonts w:ascii="Bell MT" w:hAnsi="Bell MT" w:cs="Arial"/>
          <w:bCs/>
          <w:sz w:val="22"/>
          <w:szCs w:val="22"/>
        </w:rPr>
        <w:t>advocating on behalf of Carers</w:t>
      </w:r>
    </w:p>
    <w:p w14:paraId="3EF45DA0" w14:textId="08909300" w:rsidR="007A598A" w:rsidRPr="00A94313" w:rsidRDefault="00472E55" w:rsidP="000B5DCE">
      <w:pPr>
        <w:rPr>
          <w:rFonts w:ascii="Bell MT" w:hAnsi="Bell MT" w:cs="Arial"/>
          <w:bCs/>
          <w:sz w:val="22"/>
          <w:szCs w:val="22"/>
        </w:rPr>
      </w:pPr>
      <w:r w:rsidRPr="00A94313">
        <w:rPr>
          <w:rFonts w:ascii="Bell MT" w:hAnsi="Bell MT" w:cs="Arial"/>
          <w:bCs/>
          <w:sz w:val="22"/>
          <w:szCs w:val="22"/>
        </w:rPr>
        <w:t xml:space="preserve">. </w:t>
      </w:r>
    </w:p>
    <w:p w14:paraId="3FB8A6C8" w14:textId="733288E5" w:rsidR="00472E55" w:rsidRPr="00A94313" w:rsidRDefault="00472E55" w:rsidP="000B5DCE">
      <w:pPr>
        <w:rPr>
          <w:rFonts w:ascii="Bell MT" w:hAnsi="Bell MT" w:cs="Arial"/>
          <w:bCs/>
          <w:sz w:val="22"/>
          <w:szCs w:val="22"/>
        </w:rPr>
      </w:pPr>
      <w:r w:rsidRPr="00A94313">
        <w:rPr>
          <w:rFonts w:ascii="Bell MT" w:hAnsi="Bell MT" w:cs="Arial"/>
          <w:bCs/>
          <w:sz w:val="22"/>
          <w:szCs w:val="22"/>
        </w:rPr>
        <w:t xml:space="preserve">As such, we will be focusing on </w:t>
      </w:r>
      <w:r w:rsidR="005B1DEA" w:rsidRPr="00A94313">
        <w:rPr>
          <w:rFonts w:ascii="Bell MT" w:hAnsi="Bell MT" w:cs="Arial"/>
          <w:bCs/>
          <w:sz w:val="22"/>
          <w:szCs w:val="22"/>
        </w:rPr>
        <w:t xml:space="preserve">four </w:t>
      </w:r>
      <w:r w:rsidRPr="00A94313">
        <w:rPr>
          <w:rFonts w:ascii="Bell MT" w:hAnsi="Bell MT" w:cs="Arial"/>
          <w:bCs/>
          <w:sz w:val="22"/>
          <w:szCs w:val="22"/>
        </w:rPr>
        <w:t>key development activities:</w:t>
      </w:r>
    </w:p>
    <w:p w14:paraId="29E31076" w14:textId="77777777" w:rsidR="00472E55" w:rsidRPr="00A94313" w:rsidRDefault="00472E55" w:rsidP="006343F5">
      <w:pPr>
        <w:pStyle w:val="ListParagraph"/>
        <w:numPr>
          <w:ilvl w:val="0"/>
          <w:numId w:val="23"/>
        </w:numPr>
        <w:rPr>
          <w:rFonts w:ascii="Bell MT" w:hAnsi="Bell MT" w:cs="Arial"/>
          <w:bCs/>
          <w:sz w:val="22"/>
          <w:szCs w:val="22"/>
        </w:rPr>
      </w:pPr>
      <w:r w:rsidRPr="00A94313">
        <w:rPr>
          <w:rFonts w:ascii="Bell MT" w:hAnsi="Bell MT" w:cs="Arial"/>
          <w:bCs/>
          <w:sz w:val="22"/>
          <w:szCs w:val="22"/>
        </w:rPr>
        <w:t>Develop our internal monitoring capacity;</w:t>
      </w:r>
    </w:p>
    <w:p w14:paraId="06FB557D" w14:textId="3420567F" w:rsidR="00472E55" w:rsidRPr="00A94313" w:rsidRDefault="00472E55" w:rsidP="006343F5">
      <w:pPr>
        <w:pStyle w:val="ListParagraph"/>
        <w:numPr>
          <w:ilvl w:val="0"/>
          <w:numId w:val="23"/>
        </w:numPr>
        <w:rPr>
          <w:rFonts w:ascii="Bell MT" w:hAnsi="Bell MT" w:cs="Arial"/>
          <w:bCs/>
          <w:sz w:val="22"/>
          <w:szCs w:val="22"/>
        </w:rPr>
      </w:pPr>
      <w:r w:rsidRPr="00A94313">
        <w:rPr>
          <w:rFonts w:ascii="Bell MT" w:hAnsi="Bell MT" w:cs="Arial"/>
          <w:bCs/>
          <w:sz w:val="22"/>
          <w:szCs w:val="22"/>
        </w:rPr>
        <w:t xml:space="preserve">Understanding our </w:t>
      </w:r>
      <w:r w:rsidR="005B1DEA" w:rsidRPr="00A94313">
        <w:rPr>
          <w:rFonts w:ascii="Bell MT" w:hAnsi="Bell MT" w:cs="Arial"/>
          <w:bCs/>
          <w:sz w:val="22"/>
          <w:szCs w:val="22"/>
        </w:rPr>
        <w:t>key stakeholders</w:t>
      </w:r>
      <w:r w:rsidRPr="00A94313">
        <w:rPr>
          <w:rFonts w:ascii="Bell MT" w:hAnsi="Bell MT" w:cs="Arial"/>
          <w:bCs/>
          <w:sz w:val="22"/>
          <w:szCs w:val="22"/>
        </w:rPr>
        <w:t xml:space="preserve"> better;</w:t>
      </w:r>
    </w:p>
    <w:p w14:paraId="57A30BE5" w14:textId="0B206EB4" w:rsidR="005B1DEA" w:rsidRPr="00A94313" w:rsidRDefault="005B1DEA" w:rsidP="006343F5">
      <w:pPr>
        <w:pStyle w:val="ListParagraph"/>
        <w:numPr>
          <w:ilvl w:val="0"/>
          <w:numId w:val="23"/>
        </w:numPr>
        <w:rPr>
          <w:rFonts w:ascii="Bell MT" w:hAnsi="Bell MT" w:cs="Arial"/>
          <w:bCs/>
          <w:sz w:val="22"/>
          <w:szCs w:val="22"/>
        </w:rPr>
      </w:pPr>
      <w:r w:rsidRPr="00A94313">
        <w:rPr>
          <w:rFonts w:ascii="Bell MT" w:hAnsi="Bell MT" w:cs="Arial"/>
          <w:bCs/>
          <w:sz w:val="22"/>
          <w:szCs w:val="22"/>
        </w:rPr>
        <w:t>Assessing the needs of Carers;</w:t>
      </w:r>
    </w:p>
    <w:p w14:paraId="730B4EFC" w14:textId="4A758D8E" w:rsidR="00C80C4A" w:rsidRPr="00A94313" w:rsidRDefault="00C80C4A" w:rsidP="006343F5">
      <w:pPr>
        <w:pStyle w:val="ListParagraph"/>
        <w:numPr>
          <w:ilvl w:val="0"/>
          <w:numId w:val="23"/>
        </w:numPr>
        <w:rPr>
          <w:rFonts w:ascii="Bell MT" w:hAnsi="Bell MT" w:cs="Arial"/>
          <w:bCs/>
          <w:sz w:val="22"/>
          <w:szCs w:val="22"/>
        </w:rPr>
      </w:pPr>
      <w:r w:rsidRPr="00A94313">
        <w:rPr>
          <w:rFonts w:ascii="Bell MT" w:hAnsi="Bell MT" w:cs="Arial"/>
          <w:bCs/>
          <w:sz w:val="22"/>
          <w:szCs w:val="22"/>
        </w:rPr>
        <w:t xml:space="preserve">Understand the longer term, as well as shorter term impact of </w:t>
      </w:r>
      <w:r w:rsidR="005B1DEA" w:rsidRPr="00A94313">
        <w:rPr>
          <w:rFonts w:ascii="Bell MT" w:hAnsi="Bell MT" w:cs="Arial"/>
          <w:bCs/>
          <w:sz w:val="22"/>
          <w:szCs w:val="22"/>
        </w:rPr>
        <w:t>work on the lives of Carers</w:t>
      </w:r>
      <w:r w:rsidRPr="00A94313">
        <w:rPr>
          <w:rFonts w:ascii="Bell MT" w:hAnsi="Bell MT" w:cs="Arial"/>
          <w:bCs/>
          <w:sz w:val="22"/>
          <w:szCs w:val="22"/>
        </w:rPr>
        <w:t>;</w:t>
      </w:r>
    </w:p>
    <w:p w14:paraId="405A2058" w14:textId="77777777" w:rsidR="00472E55" w:rsidRPr="00A94313" w:rsidRDefault="00472E55" w:rsidP="000B5DCE">
      <w:pPr>
        <w:rPr>
          <w:rFonts w:ascii="Bell MT" w:hAnsi="Bell MT" w:cs="Arial"/>
          <w:bCs/>
          <w:sz w:val="22"/>
          <w:szCs w:val="22"/>
        </w:rPr>
      </w:pPr>
    </w:p>
    <w:p w14:paraId="1278FA10" w14:textId="25E97B6E" w:rsidR="00F73EA8" w:rsidRDefault="00F73EA8" w:rsidP="000B5DCE">
      <w:pPr>
        <w:rPr>
          <w:rFonts w:ascii="Bell MT" w:hAnsi="Bell MT" w:cs="Arial"/>
          <w:bCs/>
          <w:sz w:val="22"/>
          <w:szCs w:val="22"/>
        </w:rPr>
      </w:pPr>
    </w:p>
    <w:p w14:paraId="093100AF" w14:textId="77777777" w:rsidR="00AB35EC" w:rsidRPr="00A94313" w:rsidRDefault="00AB35EC" w:rsidP="000B5DCE">
      <w:pPr>
        <w:rPr>
          <w:rFonts w:ascii="Bell MT" w:hAnsi="Bell MT" w:cs="Arial"/>
          <w:bCs/>
          <w:sz w:val="22"/>
          <w:szCs w:val="22"/>
        </w:rPr>
      </w:pPr>
    </w:p>
    <w:p w14:paraId="77682738" w14:textId="77777777" w:rsidR="005270A6" w:rsidRPr="00A94313" w:rsidRDefault="005270A6" w:rsidP="000B5DCE">
      <w:pPr>
        <w:rPr>
          <w:rFonts w:ascii="Bell MT" w:hAnsi="Bell MT" w:cs="Arial"/>
          <w:b/>
          <w:bCs/>
          <w:sz w:val="22"/>
          <w:szCs w:val="22"/>
        </w:rPr>
      </w:pPr>
      <w:r w:rsidRPr="00A94313">
        <w:rPr>
          <w:rFonts w:ascii="Bell MT" w:hAnsi="Bell MT" w:cs="Arial"/>
          <w:b/>
          <w:bCs/>
          <w:sz w:val="22"/>
          <w:szCs w:val="22"/>
        </w:rPr>
        <w:t>Manage</w:t>
      </w:r>
      <w:r w:rsidR="00306A97" w:rsidRPr="00A94313">
        <w:rPr>
          <w:rFonts w:ascii="Bell MT" w:hAnsi="Bell MT" w:cs="Arial"/>
          <w:b/>
          <w:bCs/>
          <w:sz w:val="22"/>
          <w:szCs w:val="22"/>
        </w:rPr>
        <w:t>ment and A</w:t>
      </w:r>
      <w:r w:rsidR="009C4B6C" w:rsidRPr="00A94313">
        <w:rPr>
          <w:rFonts w:ascii="Bell MT" w:hAnsi="Bell MT" w:cs="Arial"/>
          <w:b/>
          <w:bCs/>
          <w:sz w:val="22"/>
          <w:szCs w:val="22"/>
        </w:rPr>
        <w:t>dministration of the Business P</w:t>
      </w:r>
      <w:r w:rsidRPr="00A94313">
        <w:rPr>
          <w:rFonts w:ascii="Bell MT" w:hAnsi="Bell MT" w:cs="Arial"/>
          <w:b/>
          <w:bCs/>
          <w:sz w:val="22"/>
          <w:szCs w:val="22"/>
        </w:rPr>
        <w:t>lan</w:t>
      </w:r>
    </w:p>
    <w:p w14:paraId="71B57BC3" w14:textId="2F5B6122" w:rsidR="00770240" w:rsidRDefault="00770240" w:rsidP="00183162">
      <w:pPr>
        <w:pStyle w:val="ListParagraph"/>
        <w:rPr>
          <w:rFonts w:ascii="Bell MT" w:hAnsi="Bell MT" w:cs="Arial"/>
          <w:b/>
          <w:bCs/>
          <w:sz w:val="22"/>
          <w:szCs w:val="22"/>
        </w:rPr>
      </w:pPr>
    </w:p>
    <w:p w14:paraId="5FAA2167" w14:textId="77777777" w:rsidR="00AB35EC" w:rsidRPr="00A94313" w:rsidRDefault="00AB35EC" w:rsidP="00183162">
      <w:pPr>
        <w:pStyle w:val="ListParagraph"/>
        <w:rPr>
          <w:rFonts w:ascii="Bell MT" w:hAnsi="Bell MT" w:cs="Arial"/>
          <w:b/>
          <w:bCs/>
          <w:sz w:val="22"/>
          <w:szCs w:val="22"/>
        </w:rPr>
      </w:pPr>
    </w:p>
    <w:p w14:paraId="5A59E1BF" w14:textId="77777777" w:rsidR="00430EF2" w:rsidRPr="00A94313" w:rsidRDefault="00430EF2" w:rsidP="00430EF2">
      <w:pPr>
        <w:rPr>
          <w:rFonts w:ascii="Bell MT" w:hAnsi="Bell MT" w:cs="Arial"/>
          <w:b/>
          <w:bCs/>
          <w:sz w:val="22"/>
          <w:szCs w:val="22"/>
        </w:rPr>
      </w:pPr>
      <w:r w:rsidRPr="00A94313">
        <w:rPr>
          <w:rFonts w:ascii="Bell MT" w:hAnsi="Bell MT" w:cs="Arial"/>
          <w:b/>
          <w:bCs/>
          <w:sz w:val="22"/>
          <w:szCs w:val="22"/>
        </w:rPr>
        <w:t>Trustee Board</w:t>
      </w:r>
    </w:p>
    <w:p w14:paraId="45364A9B" w14:textId="77777777" w:rsidR="00DD5367" w:rsidRPr="00A94313" w:rsidRDefault="00DD5367" w:rsidP="00430EF2">
      <w:pPr>
        <w:rPr>
          <w:rFonts w:ascii="Bell MT" w:hAnsi="Bell MT" w:cs="Arial"/>
          <w:bCs/>
          <w:sz w:val="22"/>
          <w:szCs w:val="22"/>
        </w:rPr>
      </w:pPr>
    </w:p>
    <w:p w14:paraId="757CD1E2" w14:textId="1E025F41" w:rsidR="009465DE" w:rsidRPr="00A94313" w:rsidRDefault="005B1DEA" w:rsidP="005B1DEA">
      <w:pPr>
        <w:rPr>
          <w:rFonts w:ascii="Bell MT" w:hAnsi="Bell MT" w:cs="Arial"/>
          <w:b/>
          <w:bCs/>
          <w:sz w:val="22"/>
          <w:szCs w:val="22"/>
        </w:rPr>
      </w:pPr>
      <w:r w:rsidRPr="00A94313">
        <w:rPr>
          <w:rFonts w:ascii="Bell MT" w:hAnsi="Bell MT" w:cs="Arial"/>
          <w:bCs/>
          <w:sz w:val="22"/>
          <w:szCs w:val="22"/>
        </w:rPr>
        <w:t xml:space="preserve">South Lakeland Carers benefits from an experienced and committed Trustee Board.  Over the next twelve </w:t>
      </w:r>
      <w:proofErr w:type="gramStart"/>
      <w:r w:rsidRPr="00A94313">
        <w:rPr>
          <w:rFonts w:ascii="Bell MT" w:hAnsi="Bell MT" w:cs="Arial"/>
          <w:bCs/>
          <w:sz w:val="22"/>
          <w:szCs w:val="22"/>
        </w:rPr>
        <w:t>months</w:t>
      </w:r>
      <w:proofErr w:type="gramEnd"/>
      <w:r w:rsidRPr="00A94313">
        <w:rPr>
          <w:rFonts w:ascii="Bell MT" w:hAnsi="Bell MT" w:cs="Arial"/>
          <w:bCs/>
          <w:sz w:val="22"/>
          <w:szCs w:val="22"/>
        </w:rPr>
        <w:t xml:space="preserve"> it will be important to recruit further members to the </w:t>
      </w:r>
      <w:r w:rsidR="007B7BDF" w:rsidRPr="00A94313">
        <w:rPr>
          <w:rFonts w:ascii="Bell MT" w:hAnsi="Bell MT" w:cs="Arial"/>
          <w:bCs/>
          <w:sz w:val="22"/>
          <w:szCs w:val="22"/>
        </w:rPr>
        <w:t>Trustee Board</w:t>
      </w:r>
      <w:r w:rsidRPr="00A94313">
        <w:rPr>
          <w:rFonts w:ascii="Bell MT" w:hAnsi="Bell MT" w:cs="Arial"/>
          <w:bCs/>
          <w:sz w:val="22"/>
          <w:szCs w:val="22"/>
        </w:rPr>
        <w:t xml:space="preserve"> to ensure a full complement of members and a breadth of skills and experience.</w:t>
      </w:r>
    </w:p>
    <w:p w14:paraId="508CBE6A" w14:textId="1821B22A" w:rsidR="009465DE" w:rsidRDefault="009465DE" w:rsidP="00430EF2">
      <w:pPr>
        <w:rPr>
          <w:rFonts w:ascii="Bell MT" w:hAnsi="Bell MT" w:cs="Arial"/>
          <w:b/>
          <w:bCs/>
          <w:sz w:val="22"/>
          <w:szCs w:val="22"/>
        </w:rPr>
      </w:pPr>
    </w:p>
    <w:p w14:paraId="5FBCC3DB" w14:textId="77777777" w:rsidR="00AB35EC" w:rsidRPr="00A94313" w:rsidRDefault="00AB35EC" w:rsidP="00430EF2">
      <w:pPr>
        <w:rPr>
          <w:rFonts w:ascii="Bell MT" w:hAnsi="Bell MT" w:cs="Arial"/>
          <w:b/>
          <w:bCs/>
          <w:sz w:val="22"/>
          <w:szCs w:val="22"/>
        </w:rPr>
      </w:pPr>
    </w:p>
    <w:p w14:paraId="4271D754" w14:textId="7A3EA375" w:rsidR="00DD5367" w:rsidRPr="00A94313" w:rsidRDefault="00DD5367" w:rsidP="00430EF2">
      <w:pPr>
        <w:rPr>
          <w:rFonts w:ascii="Bell MT" w:hAnsi="Bell MT" w:cs="Arial"/>
          <w:b/>
          <w:bCs/>
          <w:sz w:val="22"/>
          <w:szCs w:val="22"/>
        </w:rPr>
      </w:pPr>
      <w:r w:rsidRPr="00A94313">
        <w:rPr>
          <w:rFonts w:ascii="Bell MT" w:hAnsi="Bell MT" w:cs="Arial"/>
          <w:b/>
          <w:bCs/>
          <w:sz w:val="22"/>
          <w:szCs w:val="22"/>
        </w:rPr>
        <w:t xml:space="preserve">The </w:t>
      </w:r>
      <w:r w:rsidR="005B1DEA" w:rsidRPr="00A94313">
        <w:rPr>
          <w:rFonts w:ascii="Bell MT" w:hAnsi="Bell MT" w:cs="Arial"/>
          <w:b/>
          <w:bCs/>
          <w:sz w:val="22"/>
          <w:szCs w:val="22"/>
        </w:rPr>
        <w:t>Management</w:t>
      </w:r>
      <w:r w:rsidRPr="00A94313">
        <w:rPr>
          <w:rFonts w:ascii="Bell MT" w:hAnsi="Bell MT" w:cs="Arial"/>
          <w:b/>
          <w:bCs/>
          <w:sz w:val="22"/>
          <w:szCs w:val="22"/>
        </w:rPr>
        <w:t xml:space="preserve"> Team</w:t>
      </w:r>
    </w:p>
    <w:p w14:paraId="245E7DCB" w14:textId="4E65A093" w:rsidR="007821DD" w:rsidRPr="00A94313" w:rsidRDefault="005B1DEA" w:rsidP="00AB35E8">
      <w:pPr>
        <w:rPr>
          <w:rFonts w:ascii="Bell MT" w:hAnsi="Bell MT" w:cs="Arial"/>
          <w:iCs/>
          <w:sz w:val="22"/>
          <w:szCs w:val="22"/>
        </w:rPr>
      </w:pPr>
      <w:r w:rsidRPr="00A94313">
        <w:rPr>
          <w:rFonts w:ascii="Bell MT" w:hAnsi="Bell MT" w:cs="Arial"/>
          <w:iCs/>
          <w:sz w:val="22"/>
          <w:szCs w:val="22"/>
        </w:rPr>
        <w:t xml:space="preserve">The Management Team </w:t>
      </w:r>
      <w:proofErr w:type="gramStart"/>
      <w:r w:rsidRPr="00A94313">
        <w:rPr>
          <w:rFonts w:ascii="Bell MT" w:hAnsi="Bell MT" w:cs="Arial"/>
          <w:iCs/>
          <w:sz w:val="22"/>
          <w:szCs w:val="22"/>
        </w:rPr>
        <w:t>was formed</w:t>
      </w:r>
      <w:proofErr w:type="gramEnd"/>
      <w:r w:rsidRPr="00A94313">
        <w:rPr>
          <w:rFonts w:ascii="Bell MT" w:hAnsi="Bell MT" w:cs="Arial"/>
          <w:iCs/>
          <w:sz w:val="22"/>
          <w:szCs w:val="22"/>
        </w:rPr>
        <w:t xml:space="preserve"> as part of the restructure during 2017.  </w:t>
      </w:r>
      <w:proofErr w:type="gramStart"/>
      <w:r w:rsidRPr="00A94313">
        <w:rPr>
          <w:rFonts w:ascii="Bell MT" w:hAnsi="Bell MT" w:cs="Arial"/>
          <w:iCs/>
          <w:sz w:val="22"/>
          <w:szCs w:val="22"/>
        </w:rPr>
        <w:t>All positions were not</w:t>
      </w:r>
      <w:proofErr w:type="gramEnd"/>
      <w:r w:rsidRPr="00A94313">
        <w:rPr>
          <w:rFonts w:ascii="Bell MT" w:hAnsi="Bell MT" w:cs="Arial"/>
          <w:iCs/>
          <w:sz w:val="22"/>
          <w:szCs w:val="22"/>
        </w:rPr>
        <w:t xml:space="preserve"> filled until January 2018, and so it is important that time and resource is dedicated to growing this team.</w:t>
      </w:r>
    </w:p>
    <w:p w14:paraId="790E481C" w14:textId="77777777" w:rsidR="00326AF9" w:rsidRPr="00A94313" w:rsidRDefault="00326AF9" w:rsidP="005C689C">
      <w:pPr>
        <w:rPr>
          <w:rFonts w:ascii="Bell MT" w:hAnsi="Bell MT"/>
          <w:bCs/>
          <w:sz w:val="22"/>
          <w:szCs w:val="22"/>
        </w:rPr>
      </w:pPr>
    </w:p>
    <w:p w14:paraId="33F157AE" w14:textId="372E4A20" w:rsidR="005C689C" w:rsidRPr="00A94313" w:rsidRDefault="005C689C" w:rsidP="005C689C">
      <w:pPr>
        <w:rPr>
          <w:rFonts w:ascii="Bell MT" w:hAnsi="Bell MT"/>
          <w:bCs/>
          <w:sz w:val="22"/>
          <w:szCs w:val="22"/>
        </w:rPr>
      </w:pPr>
      <w:r w:rsidRPr="00A94313">
        <w:rPr>
          <w:rFonts w:ascii="Bell MT" w:hAnsi="Bell MT"/>
          <w:bCs/>
          <w:sz w:val="22"/>
          <w:szCs w:val="22"/>
        </w:rPr>
        <w:t>The CEO, accountable to the Trustee Board, will lead and be responsible for overseeing the delivery of the Business Plan in line with the strategic direction agreed by Trustee</w:t>
      </w:r>
      <w:r w:rsidR="009444FE" w:rsidRPr="00A94313">
        <w:rPr>
          <w:rFonts w:ascii="Bell MT" w:hAnsi="Bell MT"/>
          <w:bCs/>
          <w:sz w:val="22"/>
          <w:szCs w:val="22"/>
        </w:rPr>
        <w:t xml:space="preserve">s at Board meetings in </w:t>
      </w:r>
      <w:r w:rsidR="009E6E6B" w:rsidRPr="00A94313">
        <w:rPr>
          <w:rFonts w:ascii="Bell MT" w:hAnsi="Bell MT"/>
          <w:bCs/>
          <w:sz w:val="22"/>
          <w:szCs w:val="22"/>
        </w:rPr>
        <w:t>April</w:t>
      </w:r>
      <w:r w:rsidR="009444FE" w:rsidRPr="00A94313">
        <w:rPr>
          <w:rFonts w:ascii="Bell MT" w:hAnsi="Bell MT"/>
          <w:bCs/>
          <w:sz w:val="22"/>
          <w:szCs w:val="22"/>
        </w:rPr>
        <w:t xml:space="preserve"> 2017</w:t>
      </w:r>
      <w:r w:rsidR="009E6E6B" w:rsidRPr="00A94313">
        <w:rPr>
          <w:rFonts w:ascii="Bell MT" w:hAnsi="Bell MT"/>
          <w:bCs/>
          <w:sz w:val="22"/>
          <w:szCs w:val="22"/>
        </w:rPr>
        <w:t>.</w:t>
      </w:r>
      <w:r w:rsidRPr="00A94313">
        <w:rPr>
          <w:rFonts w:ascii="Bell MT" w:hAnsi="Bell MT"/>
          <w:bCs/>
          <w:sz w:val="22"/>
          <w:szCs w:val="22"/>
        </w:rPr>
        <w:t xml:space="preserve"> </w:t>
      </w:r>
      <w:r w:rsidR="009E6E6B" w:rsidRPr="00A94313">
        <w:rPr>
          <w:rFonts w:ascii="Bell MT" w:hAnsi="Bell MT"/>
          <w:bCs/>
          <w:sz w:val="22"/>
          <w:szCs w:val="22"/>
        </w:rPr>
        <w:t xml:space="preserve"> </w:t>
      </w:r>
      <w:r w:rsidR="00004813" w:rsidRPr="00A94313">
        <w:rPr>
          <w:rFonts w:ascii="Bell MT" w:hAnsi="Bell MT"/>
          <w:bCs/>
          <w:sz w:val="22"/>
          <w:szCs w:val="22"/>
        </w:rPr>
        <w:t>The CEO will continue to focus on external relationships, the positioning and growth of the Charity to increase fundraised income further, our influencing work and our role as a</w:t>
      </w:r>
      <w:r w:rsidR="009E6E6B" w:rsidRPr="00A94313">
        <w:rPr>
          <w:rFonts w:ascii="Bell MT" w:hAnsi="Bell MT"/>
          <w:bCs/>
          <w:sz w:val="22"/>
          <w:szCs w:val="22"/>
        </w:rPr>
        <w:t>n advocate on behalf of Carers</w:t>
      </w:r>
      <w:r w:rsidR="00004813" w:rsidRPr="00A94313">
        <w:rPr>
          <w:rFonts w:ascii="Bell MT" w:hAnsi="Bell MT"/>
          <w:bCs/>
          <w:sz w:val="22"/>
          <w:szCs w:val="22"/>
        </w:rPr>
        <w:t>.</w:t>
      </w:r>
    </w:p>
    <w:p w14:paraId="4CBD6B47" w14:textId="77777777" w:rsidR="005C689C" w:rsidRPr="00A94313" w:rsidRDefault="005C689C" w:rsidP="005C689C">
      <w:pPr>
        <w:rPr>
          <w:rFonts w:ascii="Bell MT" w:hAnsi="Bell MT"/>
          <w:bCs/>
          <w:sz w:val="22"/>
          <w:szCs w:val="22"/>
        </w:rPr>
      </w:pPr>
    </w:p>
    <w:p w14:paraId="19C95E0F" w14:textId="4834E98D" w:rsidR="008C10D0" w:rsidRPr="00A94313" w:rsidRDefault="005C689C" w:rsidP="005C689C">
      <w:pPr>
        <w:rPr>
          <w:rFonts w:ascii="Bell MT" w:hAnsi="Bell MT"/>
          <w:bCs/>
          <w:sz w:val="22"/>
          <w:szCs w:val="22"/>
        </w:rPr>
      </w:pPr>
      <w:r w:rsidRPr="00A94313">
        <w:rPr>
          <w:rFonts w:ascii="Bell MT" w:hAnsi="Bell MT"/>
          <w:bCs/>
          <w:sz w:val="22"/>
          <w:szCs w:val="22"/>
        </w:rPr>
        <w:t xml:space="preserve">The </w:t>
      </w:r>
      <w:r w:rsidR="009E6E6B" w:rsidRPr="00A94313">
        <w:rPr>
          <w:rFonts w:ascii="Bell MT" w:hAnsi="Bell MT"/>
          <w:bCs/>
          <w:sz w:val="22"/>
          <w:szCs w:val="22"/>
        </w:rPr>
        <w:t xml:space="preserve">Fundraising Manager will </w:t>
      </w:r>
      <w:r w:rsidR="00326AF9" w:rsidRPr="00A94313">
        <w:rPr>
          <w:rFonts w:ascii="Bell MT" w:hAnsi="Bell MT"/>
          <w:bCs/>
          <w:sz w:val="22"/>
          <w:szCs w:val="22"/>
        </w:rPr>
        <w:t xml:space="preserve">focus on </w:t>
      </w:r>
      <w:r w:rsidR="009E6E6B" w:rsidRPr="00A94313">
        <w:rPr>
          <w:rFonts w:ascii="Bell MT" w:hAnsi="Bell MT"/>
          <w:bCs/>
          <w:sz w:val="22"/>
          <w:szCs w:val="22"/>
        </w:rPr>
        <w:t>developing the Charitable giving income steams through applications to Charitable Trusts and Foundations, Community Initiatives and Individual donations.</w:t>
      </w:r>
    </w:p>
    <w:p w14:paraId="5D2A2211" w14:textId="77777777" w:rsidR="008C10D0" w:rsidRPr="00A94313" w:rsidRDefault="008C10D0" w:rsidP="005C689C">
      <w:pPr>
        <w:rPr>
          <w:rFonts w:ascii="Bell MT" w:hAnsi="Bell MT"/>
          <w:bCs/>
          <w:sz w:val="22"/>
          <w:szCs w:val="22"/>
        </w:rPr>
      </w:pPr>
    </w:p>
    <w:p w14:paraId="3469BDFE" w14:textId="6A35B8DF" w:rsidR="005C689C" w:rsidRPr="00A94313" w:rsidRDefault="009E6E6B" w:rsidP="005C689C">
      <w:pPr>
        <w:rPr>
          <w:rFonts w:ascii="Bell MT" w:hAnsi="Bell MT"/>
          <w:bCs/>
          <w:sz w:val="22"/>
          <w:szCs w:val="22"/>
        </w:rPr>
      </w:pPr>
      <w:r w:rsidRPr="00A94313">
        <w:rPr>
          <w:rFonts w:ascii="Bell MT" w:hAnsi="Bell MT"/>
          <w:bCs/>
          <w:sz w:val="22"/>
          <w:szCs w:val="22"/>
        </w:rPr>
        <w:t>The Business Support and Development Manager will continue to manage the expansion of the Lasting Power of Attorney programme and generating new business relationships and opportunities.</w:t>
      </w:r>
    </w:p>
    <w:p w14:paraId="57AA8E9E" w14:textId="77777777" w:rsidR="005C689C" w:rsidRPr="00A94313" w:rsidRDefault="005C689C" w:rsidP="005C689C">
      <w:pPr>
        <w:rPr>
          <w:rFonts w:ascii="Bell MT" w:hAnsi="Bell MT"/>
          <w:bCs/>
          <w:sz w:val="22"/>
          <w:szCs w:val="22"/>
        </w:rPr>
      </w:pPr>
    </w:p>
    <w:p w14:paraId="2674F701" w14:textId="27CC65A3" w:rsidR="005C689C" w:rsidRPr="00A94313" w:rsidRDefault="009E6E6B" w:rsidP="005C689C">
      <w:pPr>
        <w:rPr>
          <w:rFonts w:ascii="Bell MT" w:hAnsi="Bell MT"/>
          <w:bCs/>
          <w:sz w:val="22"/>
          <w:szCs w:val="22"/>
        </w:rPr>
      </w:pPr>
      <w:r w:rsidRPr="00A94313">
        <w:rPr>
          <w:rFonts w:ascii="Bell MT" w:hAnsi="Bell MT"/>
          <w:bCs/>
          <w:sz w:val="22"/>
          <w:szCs w:val="22"/>
        </w:rPr>
        <w:t>The Adult Carers Team Manager and the Young Carers Team Manager are responsible for the delivery, monitoring and reporting on contracts and grants.  They will also work with the other members of the management team to identify and develop new social enterprise opportunities.</w:t>
      </w:r>
    </w:p>
    <w:p w14:paraId="70349A3B" w14:textId="37D5D4DF" w:rsidR="00B86D1C" w:rsidRDefault="00B86D1C" w:rsidP="00AB35E8">
      <w:pPr>
        <w:rPr>
          <w:rFonts w:ascii="Bell MT" w:hAnsi="Bell MT" w:cs="Arial"/>
          <w:b/>
          <w:iCs/>
          <w:sz w:val="22"/>
          <w:szCs w:val="22"/>
        </w:rPr>
      </w:pPr>
    </w:p>
    <w:p w14:paraId="2D0DC478" w14:textId="77777777" w:rsidR="00E45B9A" w:rsidRPr="00A94313" w:rsidRDefault="00E45B9A" w:rsidP="00AB35E8">
      <w:pPr>
        <w:rPr>
          <w:rFonts w:ascii="Bell MT" w:hAnsi="Bell MT" w:cs="Arial"/>
          <w:b/>
          <w:iCs/>
          <w:sz w:val="22"/>
          <w:szCs w:val="22"/>
        </w:rPr>
      </w:pPr>
    </w:p>
    <w:p w14:paraId="0436ECF7" w14:textId="77777777" w:rsidR="009B7E85" w:rsidRPr="00A94313" w:rsidRDefault="007821DD" w:rsidP="00524ADD">
      <w:pPr>
        <w:rPr>
          <w:rFonts w:ascii="Bell MT" w:hAnsi="Bell MT" w:cs="Arial"/>
          <w:b/>
          <w:iCs/>
          <w:sz w:val="22"/>
          <w:szCs w:val="22"/>
        </w:rPr>
      </w:pPr>
      <w:r w:rsidRPr="00A94313">
        <w:rPr>
          <w:rFonts w:ascii="Bell MT" w:hAnsi="Bell MT" w:cs="Arial"/>
          <w:b/>
          <w:iCs/>
          <w:sz w:val="22"/>
          <w:szCs w:val="22"/>
        </w:rPr>
        <w:lastRenderedPageBreak/>
        <w:t>Staff</w:t>
      </w:r>
    </w:p>
    <w:p w14:paraId="4A2D6A24" w14:textId="77777777" w:rsidR="009B7E85" w:rsidRPr="00A94313" w:rsidRDefault="009B7E85" w:rsidP="00AB35E8">
      <w:pPr>
        <w:rPr>
          <w:rFonts w:ascii="Bell MT" w:hAnsi="Bell MT" w:cs="Arial"/>
          <w:b/>
          <w:iCs/>
          <w:sz w:val="22"/>
          <w:szCs w:val="22"/>
        </w:rPr>
      </w:pPr>
    </w:p>
    <w:p w14:paraId="7FD515B7" w14:textId="73AB0D9B" w:rsidR="00C644E9" w:rsidRPr="00A94313" w:rsidRDefault="009E6E6B" w:rsidP="00D36852">
      <w:pPr>
        <w:rPr>
          <w:rFonts w:ascii="Bell MT" w:hAnsi="Bell MT"/>
          <w:iCs/>
          <w:sz w:val="22"/>
          <w:szCs w:val="22"/>
        </w:rPr>
      </w:pPr>
      <w:r w:rsidRPr="00A94313">
        <w:rPr>
          <w:rFonts w:ascii="Bell MT" w:hAnsi="Bell MT"/>
          <w:iCs/>
          <w:sz w:val="22"/>
          <w:szCs w:val="22"/>
        </w:rPr>
        <w:t xml:space="preserve">The staffing model beyond September 2018 is unclear, and so there is a </w:t>
      </w:r>
      <w:r w:rsidR="00381B76" w:rsidRPr="00A94313">
        <w:rPr>
          <w:rFonts w:ascii="Bell MT" w:hAnsi="Bell MT"/>
          <w:iCs/>
          <w:sz w:val="22"/>
          <w:szCs w:val="22"/>
        </w:rPr>
        <w:t xml:space="preserve">significant </w:t>
      </w:r>
      <w:r w:rsidRPr="00A94313">
        <w:rPr>
          <w:rFonts w:ascii="Bell MT" w:hAnsi="Bell MT"/>
          <w:iCs/>
          <w:sz w:val="22"/>
          <w:szCs w:val="22"/>
        </w:rPr>
        <w:t xml:space="preserve">risk that </w:t>
      </w:r>
      <w:r w:rsidR="00381B76" w:rsidRPr="00A94313">
        <w:rPr>
          <w:rFonts w:ascii="Bell MT" w:hAnsi="Bell MT"/>
          <w:iCs/>
          <w:sz w:val="22"/>
          <w:szCs w:val="22"/>
        </w:rPr>
        <w:t xml:space="preserve">we </w:t>
      </w:r>
      <w:r w:rsidRPr="00A94313">
        <w:rPr>
          <w:rFonts w:ascii="Bell MT" w:hAnsi="Bell MT"/>
          <w:iCs/>
          <w:sz w:val="22"/>
          <w:szCs w:val="22"/>
        </w:rPr>
        <w:t xml:space="preserve">may </w:t>
      </w:r>
      <w:r w:rsidR="00381B76" w:rsidRPr="00A94313">
        <w:rPr>
          <w:rFonts w:ascii="Bell MT" w:hAnsi="Bell MT"/>
          <w:iCs/>
          <w:sz w:val="22"/>
          <w:szCs w:val="22"/>
        </w:rPr>
        <w:t>see the departure of some employees</w:t>
      </w:r>
      <w:r w:rsidRPr="00A94313">
        <w:rPr>
          <w:rFonts w:ascii="Bell MT" w:hAnsi="Bell MT"/>
          <w:iCs/>
          <w:sz w:val="22"/>
          <w:szCs w:val="22"/>
        </w:rPr>
        <w:t>.  The recruitment of replacements needs to take into account current and future obligations</w:t>
      </w:r>
      <w:r w:rsidR="00F70D6B" w:rsidRPr="00A94313">
        <w:rPr>
          <w:rFonts w:ascii="Bell MT" w:hAnsi="Bell MT"/>
          <w:iCs/>
          <w:sz w:val="22"/>
          <w:szCs w:val="22"/>
        </w:rPr>
        <w:t xml:space="preserve">. </w:t>
      </w:r>
      <w:r w:rsidR="00C15CDD" w:rsidRPr="00A94313">
        <w:rPr>
          <w:rFonts w:ascii="Bell MT" w:hAnsi="Bell MT"/>
          <w:iCs/>
          <w:sz w:val="22"/>
          <w:szCs w:val="22"/>
        </w:rPr>
        <w:t>We</w:t>
      </w:r>
      <w:r w:rsidR="00C644E9" w:rsidRPr="00A94313">
        <w:rPr>
          <w:rFonts w:ascii="Bell MT" w:hAnsi="Bell MT"/>
          <w:iCs/>
          <w:sz w:val="22"/>
          <w:szCs w:val="22"/>
        </w:rPr>
        <w:t xml:space="preserve"> </w:t>
      </w:r>
      <w:r w:rsidRPr="00A94313">
        <w:rPr>
          <w:rFonts w:ascii="Bell MT" w:hAnsi="Bell MT"/>
          <w:iCs/>
          <w:sz w:val="22"/>
          <w:szCs w:val="22"/>
        </w:rPr>
        <w:t xml:space="preserve">are </w:t>
      </w:r>
      <w:r w:rsidR="00381B76" w:rsidRPr="00A94313">
        <w:rPr>
          <w:rFonts w:ascii="Bell MT" w:hAnsi="Bell MT"/>
          <w:iCs/>
          <w:sz w:val="22"/>
          <w:szCs w:val="22"/>
        </w:rPr>
        <w:t>part</w:t>
      </w:r>
      <w:r w:rsidR="00BD66DC" w:rsidRPr="00A94313">
        <w:rPr>
          <w:rFonts w:ascii="Bell MT" w:hAnsi="Bell MT"/>
          <w:iCs/>
          <w:sz w:val="22"/>
          <w:szCs w:val="22"/>
        </w:rPr>
        <w:t xml:space="preserve">icularly mindful of the </w:t>
      </w:r>
      <w:r w:rsidRPr="00A94313">
        <w:rPr>
          <w:rFonts w:ascii="Bell MT" w:hAnsi="Bell MT"/>
          <w:iCs/>
          <w:sz w:val="22"/>
          <w:szCs w:val="22"/>
        </w:rPr>
        <w:t xml:space="preserve">stress uncertainty places on our employees and </w:t>
      </w:r>
      <w:r w:rsidR="00BD66DC" w:rsidRPr="00A94313">
        <w:rPr>
          <w:rFonts w:ascii="Bell MT" w:hAnsi="Bell MT"/>
          <w:iCs/>
          <w:sz w:val="22"/>
          <w:szCs w:val="22"/>
        </w:rPr>
        <w:t>need to</w:t>
      </w:r>
      <w:r w:rsidR="00C644E9" w:rsidRPr="00A94313">
        <w:rPr>
          <w:rFonts w:ascii="Bell MT" w:hAnsi="Bell MT"/>
          <w:iCs/>
          <w:sz w:val="22"/>
          <w:szCs w:val="22"/>
        </w:rPr>
        <w:t xml:space="preserve"> </w:t>
      </w:r>
      <w:r w:rsidR="00160E05" w:rsidRPr="00A94313">
        <w:rPr>
          <w:rFonts w:ascii="Bell MT" w:hAnsi="Bell MT"/>
          <w:iCs/>
          <w:sz w:val="22"/>
          <w:szCs w:val="22"/>
        </w:rPr>
        <w:t xml:space="preserve">ensure effective ongoing communication and support is in place.  It </w:t>
      </w:r>
      <w:proofErr w:type="gramStart"/>
      <w:r w:rsidR="00160E05" w:rsidRPr="00A94313">
        <w:rPr>
          <w:rFonts w:ascii="Bell MT" w:hAnsi="Bell MT"/>
          <w:iCs/>
          <w:sz w:val="22"/>
          <w:szCs w:val="22"/>
        </w:rPr>
        <w:t>is anticipated</w:t>
      </w:r>
      <w:proofErr w:type="gramEnd"/>
      <w:r w:rsidR="00160E05" w:rsidRPr="00A94313">
        <w:rPr>
          <w:rFonts w:ascii="Bell MT" w:hAnsi="Bell MT"/>
          <w:iCs/>
          <w:sz w:val="22"/>
          <w:szCs w:val="22"/>
        </w:rPr>
        <w:t xml:space="preserve"> that a review of roles, responsibilities and remuneration will be necessary once the outcome of the tender process is known.</w:t>
      </w:r>
    </w:p>
    <w:p w14:paraId="4FE3E465" w14:textId="18E78288" w:rsidR="00E45B9A" w:rsidRPr="00A94313" w:rsidRDefault="00E45B9A" w:rsidP="000B5DCE">
      <w:pPr>
        <w:rPr>
          <w:rFonts w:ascii="Bell MT" w:hAnsi="Bell MT" w:cs="Arial"/>
          <w:b/>
          <w:iCs/>
          <w:sz w:val="22"/>
          <w:szCs w:val="22"/>
        </w:rPr>
      </w:pPr>
    </w:p>
    <w:p w14:paraId="0487642A" w14:textId="1B66D4CF" w:rsidR="00160E05" w:rsidRPr="00A94313" w:rsidRDefault="00160E05" w:rsidP="000B5DCE">
      <w:pPr>
        <w:rPr>
          <w:rFonts w:ascii="Bell MT" w:hAnsi="Bell MT" w:cs="Arial"/>
          <w:iCs/>
          <w:sz w:val="22"/>
          <w:szCs w:val="22"/>
        </w:rPr>
      </w:pPr>
      <w:r w:rsidRPr="00A94313">
        <w:rPr>
          <w:rFonts w:ascii="Bell MT" w:hAnsi="Bell MT" w:cs="Arial"/>
          <w:iCs/>
          <w:sz w:val="22"/>
          <w:szCs w:val="22"/>
        </w:rPr>
        <w:t xml:space="preserve">The relocation to town centre premises whilst receiving a positive response has created some additional challenges for staff particularly in terms of parking.  Steps are being taken to enable more flexible working through the purchase of </w:t>
      </w:r>
      <w:proofErr w:type="gramStart"/>
      <w:r w:rsidRPr="00A94313">
        <w:rPr>
          <w:rFonts w:ascii="Bell MT" w:hAnsi="Bell MT" w:cs="Arial"/>
          <w:iCs/>
          <w:sz w:val="22"/>
          <w:szCs w:val="22"/>
        </w:rPr>
        <w:t>lap tops</w:t>
      </w:r>
      <w:proofErr w:type="gramEnd"/>
      <w:r w:rsidRPr="00A94313">
        <w:rPr>
          <w:rFonts w:ascii="Bell MT" w:hAnsi="Bell MT" w:cs="Arial"/>
          <w:iCs/>
          <w:sz w:val="22"/>
          <w:szCs w:val="22"/>
        </w:rPr>
        <w:t>.</w:t>
      </w:r>
    </w:p>
    <w:p w14:paraId="74BDC942" w14:textId="77777777" w:rsidR="00E45B9A" w:rsidRPr="00A94313" w:rsidRDefault="00E45B9A" w:rsidP="000B5DCE">
      <w:pPr>
        <w:rPr>
          <w:rFonts w:ascii="Bell MT" w:hAnsi="Bell MT" w:cs="Arial"/>
          <w:b/>
          <w:iCs/>
          <w:sz w:val="22"/>
          <w:szCs w:val="22"/>
        </w:rPr>
      </w:pPr>
    </w:p>
    <w:p w14:paraId="29B1F414" w14:textId="77777777" w:rsidR="006E4B77" w:rsidRPr="00A94313" w:rsidRDefault="006E4B77" w:rsidP="006E4B77">
      <w:pPr>
        <w:rPr>
          <w:rFonts w:ascii="Bell MT" w:hAnsi="Bell MT"/>
          <w:b/>
          <w:sz w:val="22"/>
          <w:szCs w:val="22"/>
        </w:rPr>
      </w:pPr>
      <w:r w:rsidRPr="00A94313">
        <w:rPr>
          <w:rFonts w:ascii="Bell MT" w:hAnsi="Bell MT"/>
          <w:b/>
          <w:sz w:val="22"/>
          <w:szCs w:val="22"/>
        </w:rPr>
        <w:t>Fundraising Focus</w:t>
      </w:r>
    </w:p>
    <w:p w14:paraId="1E1B1E1D" w14:textId="77777777" w:rsidR="00160E05" w:rsidRPr="00A94313" w:rsidRDefault="00160E05" w:rsidP="006E4B77">
      <w:pPr>
        <w:rPr>
          <w:rFonts w:ascii="Bell MT" w:hAnsi="Bell MT"/>
          <w:sz w:val="22"/>
          <w:szCs w:val="22"/>
        </w:rPr>
      </w:pPr>
    </w:p>
    <w:p w14:paraId="7E62ECBD" w14:textId="46C86695" w:rsidR="006E4B77" w:rsidRPr="00A94313" w:rsidRDefault="006E4B77" w:rsidP="00160E05">
      <w:pPr>
        <w:rPr>
          <w:rFonts w:ascii="Bell MT" w:hAnsi="Bell MT"/>
          <w:sz w:val="22"/>
          <w:szCs w:val="22"/>
        </w:rPr>
      </w:pPr>
      <w:r w:rsidRPr="00A94313">
        <w:rPr>
          <w:rFonts w:ascii="Bell MT" w:hAnsi="Bell MT"/>
          <w:sz w:val="22"/>
          <w:szCs w:val="22"/>
        </w:rPr>
        <w:t xml:space="preserve">Our focus in terms of fundraising </w:t>
      </w:r>
      <w:r w:rsidR="005C2B0C">
        <w:rPr>
          <w:rFonts w:ascii="Bell MT" w:hAnsi="Bell MT"/>
          <w:sz w:val="22"/>
          <w:szCs w:val="22"/>
        </w:rPr>
        <w:t xml:space="preserve">needs to </w:t>
      </w:r>
      <w:r w:rsidR="00160E05" w:rsidRPr="00A94313">
        <w:rPr>
          <w:rFonts w:ascii="Bell MT" w:hAnsi="Bell MT"/>
          <w:sz w:val="22"/>
          <w:szCs w:val="22"/>
        </w:rPr>
        <w:t xml:space="preserve">shift to earned income through the development of social enterprise.  </w:t>
      </w:r>
      <w:r w:rsidR="005C2B0C">
        <w:rPr>
          <w:rFonts w:ascii="Bell MT" w:hAnsi="Bell MT"/>
          <w:sz w:val="22"/>
          <w:szCs w:val="22"/>
        </w:rPr>
        <w:t>It will however continue to include:</w:t>
      </w:r>
    </w:p>
    <w:p w14:paraId="3420F816" w14:textId="77777777" w:rsidR="006E4B77" w:rsidRPr="00A94313" w:rsidRDefault="006E4B77" w:rsidP="006E4B77">
      <w:pPr>
        <w:pStyle w:val="ListParagraph"/>
        <w:rPr>
          <w:rFonts w:ascii="Bell MT" w:hAnsi="Bell MT"/>
          <w:sz w:val="22"/>
          <w:szCs w:val="22"/>
        </w:rPr>
      </w:pPr>
    </w:p>
    <w:p w14:paraId="6FDA2D58" w14:textId="702253C1" w:rsidR="006E4B77" w:rsidRPr="00A94313" w:rsidRDefault="006E4B77" w:rsidP="006E4B77">
      <w:pPr>
        <w:pStyle w:val="ListParagraph"/>
        <w:numPr>
          <w:ilvl w:val="0"/>
          <w:numId w:val="7"/>
        </w:numPr>
        <w:rPr>
          <w:rFonts w:ascii="Bell MT" w:hAnsi="Bell MT"/>
          <w:sz w:val="22"/>
          <w:szCs w:val="22"/>
        </w:rPr>
      </w:pPr>
      <w:r w:rsidRPr="00A94313">
        <w:rPr>
          <w:rFonts w:ascii="Bell MT" w:hAnsi="Bell MT"/>
          <w:b/>
          <w:sz w:val="22"/>
          <w:szCs w:val="22"/>
        </w:rPr>
        <w:t>Trusts and Foundations</w:t>
      </w:r>
      <w:r w:rsidRPr="00A94313">
        <w:rPr>
          <w:rFonts w:ascii="Bell MT" w:hAnsi="Bell MT"/>
          <w:sz w:val="22"/>
          <w:szCs w:val="22"/>
        </w:rPr>
        <w:t xml:space="preserve">.  This is </w:t>
      </w:r>
      <w:r w:rsidR="005C2B0C">
        <w:rPr>
          <w:rFonts w:ascii="Bell MT" w:hAnsi="Bell MT"/>
          <w:sz w:val="22"/>
          <w:szCs w:val="22"/>
        </w:rPr>
        <w:t>will</w:t>
      </w:r>
      <w:r w:rsidRPr="00A94313">
        <w:rPr>
          <w:rFonts w:ascii="Bell MT" w:hAnsi="Bell MT"/>
          <w:sz w:val="22"/>
          <w:szCs w:val="22"/>
        </w:rPr>
        <w:t xml:space="preserve"> remain a core activity, but we have to recognise that there may be diminishing returns in the longer term. This makes investment in one or more of the other areas of fundraising important if we are to </w:t>
      </w:r>
      <w:r w:rsidR="00160E05" w:rsidRPr="00A94313">
        <w:rPr>
          <w:rFonts w:ascii="Bell MT" w:hAnsi="Bell MT"/>
          <w:sz w:val="22"/>
          <w:szCs w:val="22"/>
        </w:rPr>
        <w:t xml:space="preserve">becomes </w:t>
      </w:r>
      <w:r w:rsidRPr="00A94313">
        <w:rPr>
          <w:rFonts w:ascii="Bell MT" w:hAnsi="Bell MT"/>
          <w:sz w:val="22"/>
          <w:szCs w:val="22"/>
        </w:rPr>
        <w:t>sustain</w:t>
      </w:r>
      <w:r w:rsidR="00160E05" w:rsidRPr="00A94313">
        <w:rPr>
          <w:rFonts w:ascii="Bell MT" w:hAnsi="Bell MT"/>
          <w:sz w:val="22"/>
          <w:szCs w:val="22"/>
        </w:rPr>
        <w:t>able</w:t>
      </w:r>
      <w:r w:rsidRPr="00A94313">
        <w:rPr>
          <w:rFonts w:ascii="Bell MT" w:hAnsi="Bell MT"/>
          <w:sz w:val="22"/>
          <w:szCs w:val="22"/>
        </w:rPr>
        <w:t>.  There should remain some dedicated resource to ensure an ongoing process of grant applications and reporting.</w:t>
      </w:r>
    </w:p>
    <w:p w14:paraId="200A8281" w14:textId="77777777" w:rsidR="006E4B77" w:rsidRPr="00A94313" w:rsidRDefault="006E4B77" w:rsidP="006E4B77">
      <w:pPr>
        <w:rPr>
          <w:rFonts w:ascii="Bell MT" w:hAnsi="Bell MT"/>
          <w:sz w:val="22"/>
          <w:szCs w:val="22"/>
        </w:rPr>
      </w:pPr>
    </w:p>
    <w:p w14:paraId="22BEABE5" w14:textId="13FC90D0" w:rsidR="006E4B77" w:rsidRPr="00A94313" w:rsidRDefault="006E4B77" w:rsidP="00B47C5A">
      <w:pPr>
        <w:pStyle w:val="ListParagraph"/>
        <w:numPr>
          <w:ilvl w:val="0"/>
          <w:numId w:val="7"/>
        </w:numPr>
        <w:rPr>
          <w:rFonts w:ascii="Bell MT" w:hAnsi="Bell MT"/>
          <w:sz w:val="22"/>
          <w:szCs w:val="22"/>
        </w:rPr>
      </w:pPr>
      <w:r w:rsidRPr="00A94313">
        <w:rPr>
          <w:rFonts w:ascii="Bell MT" w:hAnsi="Bell MT"/>
          <w:b/>
          <w:sz w:val="22"/>
          <w:szCs w:val="22"/>
        </w:rPr>
        <w:t>Individual giving</w:t>
      </w:r>
      <w:r w:rsidRPr="00A94313">
        <w:rPr>
          <w:rFonts w:ascii="Bell MT" w:hAnsi="Bell MT"/>
          <w:sz w:val="22"/>
          <w:szCs w:val="22"/>
        </w:rPr>
        <w:t xml:space="preserve"> (i.e. public fundraising where individuals make lower level donations, </w:t>
      </w:r>
      <w:proofErr w:type="gramStart"/>
      <w:r w:rsidRPr="00A94313">
        <w:rPr>
          <w:rFonts w:ascii="Bell MT" w:hAnsi="Bell MT"/>
          <w:sz w:val="22"/>
          <w:szCs w:val="22"/>
        </w:rPr>
        <w:t>either one</w:t>
      </w:r>
      <w:proofErr w:type="gramEnd"/>
      <w:r w:rsidRPr="00A94313">
        <w:rPr>
          <w:rFonts w:ascii="Bell MT" w:hAnsi="Bell MT"/>
          <w:sz w:val="22"/>
          <w:szCs w:val="22"/>
        </w:rPr>
        <w:t xml:space="preserve"> off or regular monthly gifts).  </w:t>
      </w:r>
      <w:r w:rsidR="00160E05" w:rsidRPr="00A94313">
        <w:rPr>
          <w:rFonts w:ascii="Bell MT" w:hAnsi="Bell MT"/>
          <w:sz w:val="22"/>
          <w:szCs w:val="22"/>
        </w:rPr>
        <w:t xml:space="preserve">This </w:t>
      </w:r>
      <w:proofErr w:type="gramStart"/>
      <w:r w:rsidR="00160E05" w:rsidRPr="00A94313">
        <w:rPr>
          <w:rFonts w:ascii="Bell MT" w:hAnsi="Bell MT"/>
          <w:sz w:val="22"/>
          <w:szCs w:val="22"/>
        </w:rPr>
        <w:t>is an area that</w:t>
      </w:r>
      <w:proofErr w:type="gramEnd"/>
      <w:r w:rsidR="00160E05" w:rsidRPr="00A94313">
        <w:rPr>
          <w:rFonts w:ascii="Bell MT" w:hAnsi="Bell MT"/>
          <w:sz w:val="22"/>
          <w:szCs w:val="22"/>
        </w:rPr>
        <w:t xml:space="preserve"> needs attention.  However,</w:t>
      </w:r>
      <w:r w:rsidRPr="00A94313">
        <w:rPr>
          <w:rFonts w:ascii="Bell MT" w:hAnsi="Bell MT"/>
          <w:sz w:val="22"/>
          <w:szCs w:val="22"/>
        </w:rPr>
        <w:t xml:space="preserve"> to generate significant income from this area also requires significant investment in marketing activities and it will </w:t>
      </w:r>
      <w:r w:rsidR="00160E05" w:rsidRPr="00A94313">
        <w:rPr>
          <w:rFonts w:ascii="Bell MT" w:hAnsi="Bell MT"/>
          <w:sz w:val="22"/>
          <w:szCs w:val="22"/>
        </w:rPr>
        <w:t>take a long time to grow</w:t>
      </w:r>
      <w:r w:rsidRPr="00A94313">
        <w:rPr>
          <w:rFonts w:ascii="Bell MT" w:hAnsi="Bell MT"/>
          <w:sz w:val="22"/>
          <w:szCs w:val="22"/>
        </w:rPr>
        <w:t xml:space="preserve">. Our success </w:t>
      </w:r>
      <w:proofErr w:type="gramStart"/>
      <w:r w:rsidRPr="00A94313">
        <w:rPr>
          <w:rFonts w:ascii="Bell MT" w:hAnsi="Bell MT"/>
          <w:sz w:val="22"/>
          <w:szCs w:val="22"/>
        </w:rPr>
        <w:t>will also be hampered</w:t>
      </w:r>
      <w:proofErr w:type="gramEnd"/>
      <w:r w:rsidRPr="00A94313">
        <w:rPr>
          <w:rFonts w:ascii="Bell MT" w:hAnsi="Bell MT"/>
          <w:sz w:val="22"/>
          <w:szCs w:val="22"/>
        </w:rPr>
        <w:t xml:space="preserve"> by </w:t>
      </w:r>
      <w:r w:rsidR="00160E05" w:rsidRPr="00A94313">
        <w:rPr>
          <w:rFonts w:ascii="Bell MT" w:hAnsi="Bell MT"/>
          <w:sz w:val="22"/>
          <w:szCs w:val="22"/>
        </w:rPr>
        <w:t>the number of other charities operating within South Lakeland, many with a significant profile and supporter base.</w:t>
      </w:r>
      <w:r w:rsidRPr="00A94313">
        <w:rPr>
          <w:rFonts w:ascii="Bell MT" w:hAnsi="Bell MT"/>
          <w:sz w:val="22"/>
          <w:szCs w:val="22"/>
        </w:rPr>
        <w:t xml:space="preserve"> However, it does eventually produce </w:t>
      </w:r>
      <w:proofErr w:type="gramStart"/>
      <w:r w:rsidRPr="00A94313">
        <w:rPr>
          <w:rFonts w:ascii="Bell MT" w:hAnsi="Bell MT"/>
          <w:sz w:val="22"/>
          <w:szCs w:val="22"/>
        </w:rPr>
        <w:t>mor</w:t>
      </w:r>
      <w:r w:rsidR="00160E05" w:rsidRPr="00A94313">
        <w:rPr>
          <w:rFonts w:ascii="Bell MT" w:hAnsi="Bell MT"/>
          <w:sz w:val="22"/>
          <w:szCs w:val="22"/>
        </w:rPr>
        <w:t>e predictable long-term income</w:t>
      </w:r>
      <w:proofErr w:type="gramEnd"/>
      <w:r w:rsidR="00160E05" w:rsidRPr="00A94313">
        <w:rPr>
          <w:rFonts w:ascii="Bell MT" w:hAnsi="Bell MT"/>
          <w:sz w:val="22"/>
          <w:szCs w:val="22"/>
        </w:rPr>
        <w:t>.</w:t>
      </w:r>
    </w:p>
    <w:p w14:paraId="7E32D03E" w14:textId="77777777" w:rsidR="00160E05" w:rsidRPr="00A94313" w:rsidRDefault="00160E05" w:rsidP="00160E05">
      <w:pPr>
        <w:pStyle w:val="ListParagraph"/>
        <w:rPr>
          <w:rFonts w:ascii="Bell MT" w:hAnsi="Bell MT"/>
          <w:sz w:val="22"/>
          <w:szCs w:val="22"/>
        </w:rPr>
      </w:pPr>
    </w:p>
    <w:p w14:paraId="12D79370" w14:textId="087DDF35" w:rsidR="00A94313" w:rsidRPr="00A94313" w:rsidRDefault="006E4B77" w:rsidP="00A94313">
      <w:pPr>
        <w:pStyle w:val="ListParagraph"/>
        <w:numPr>
          <w:ilvl w:val="0"/>
          <w:numId w:val="7"/>
        </w:numPr>
        <w:rPr>
          <w:rFonts w:ascii="Bell MT" w:hAnsi="Bell MT" w:cs="Arial"/>
          <w:sz w:val="22"/>
          <w:szCs w:val="22"/>
        </w:rPr>
      </w:pPr>
      <w:r w:rsidRPr="00A94313">
        <w:rPr>
          <w:rFonts w:ascii="Bell MT" w:hAnsi="Bell MT"/>
          <w:b/>
          <w:sz w:val="22"/>
          <w:szCs w:val="22"/>
        </w:rPr>
        <w:t>Community fundraising</w:t>
      </w:r>
      <w:r w:rsidRPr="00A94313">
        <w:rPr>
          <w:rFonts w:ascii="Bell MT" w:hAnsi="Bell MT"/>
          <w:sz w:val="22"/>
          <w:szCs w:val="22"/>
        </w:rPr>
        <w:t xml:space="preserve"> (i.e. public fundraising but through volunteers taking part in local initiatives they instigate themselves or mass participation events). This too requires significant investment </w:t>
      </w:r>
      <w:proofErr w:type="gramStart"/>
      <w:r w:rsidRPr="00A94313">
        <w:rPr>
          <w:rFonts w:ascii="Bell MT" w:hAnsi="Bell MT"/>
          <w:sz w:val="22"/>
          <w:szCs w:val="22"/>
        </w:rPr>
        <w:t>both in marketing and staffing</w:t>
      </w:r>
      <w:proofErr w:type="gramEnd"/>
      <w:r w:rsidRPr="00A94313">
        <w:rPr>
          <w:rFonts w:ascii="Bell MT" w:hAnsi="Bell MT"/>
          <w:sz w:val="22"/>
          <w:szCs w:val="22"/>
        </w:rPr>
        <w:t xml:space="preserve"> to </w:t>
      </w:r>
      <w:r w:rsidR="005C2B0C">
        <w:rPr>
          <w:rFonts w:ascii="Bell MT" w:hAnsi="Bell MT"/>
          <w:sz w:val="22"/>
          <w:szCs w:val="22"/>
        </w:rPr>
        <w:t xml:space="preserve">recruit, train and </w:t>
      </w:r>
      <w:r w:rsidRPr="00A94313">
        <w:rPr>
          <w:rFonts w:ascii="Bell MT" w:hAnsi="Bell MT"/>
          <w:sz w:val="22"/>
          <w:szCs w:val="22"/>
        </w:rPr>
        <w:t xml:space="preserve">manage the volunteers if it is to be done at scale.  </w:t>
      </w:r>
    </w:p>
    <w:p w14:paraId="6F15C368" w14:textId="77777777" w:rsidR="00A94313" w:rsidRPr="00A94313" w:rsidRDefault="00A94313" w:rsidP="00A94313">
      <w:pPr>
        <w:pStyle w:val="ListParagraph"/>
        <w:rPr>
          <w:rFonts w:ascii="Bell MT" w:hAnsi="Bell MT" w:cs="Arial"/>
          <w:sz w:val="22"/>
          <w:szCs w:val="22"/>
        </w:rPr>
      </w:pPr>
    </w:p>
    <w:p w14:paraId="0D75AECF" w14:textId="3BF70105" w:rsidR="006E4B77" w:rsidRPr="00A94313" w:rsidRDefault="006E4B77" w:rsidP="00A94313">
      <w:pPr>
        <w:rPr>
          <w:rFonts w:ascii="Bell MT" w:hAnsi="Bell MT" w:cs="Arial"/>
          <w:sz w:val="22"/>
          <w:szCs w:val="22"/>
        </w:rPr>
      </w:pPr>
      <w:r w:rsidRPr="00A94313">
        <w:rPr>
          <w:rFonts w:ascii="Bell MT" w:hAnsi="Bell MT" w:cs="Arial"/>
          <w:sz w:val="22"/>
          <w:szCs w:val="22"/>
        </w:rPr>
        <w:t xml:space="preserve">The costs to deliver the above will mainly focus on staffing </w:t>
      </w:r>
    </w:p>
    <w:p w14:paraId="76BFE59B" w14:textId="77777777" w:rsidR="006E4B77" w:rsidRPr="00A94313" w:rsidRDefault="006E4B77" w:rsidP="006E4B77">
      <w:pPr>
        <w:rPr>
          <w:rFonts w:ascii="Bell MT" w:eastAsia="Times New Roman" w:hAnsi="Bell MT" w:cs="Arial"/>
          <w:sz w:val="22"/>
          <w:szCs w:val="22"/>
        </w:rPr>
      </w:pPr>
    </w:p>
    <w:p w14:paraId="6B326FA1" w14:textId="4A6901C3" w:rsidR="00F55C3A" w:rsidRPr="00A94313" w:rsidRDefault="009444FE" w:rsidP="00AB35E8">
      <w:pPr>
        <w:rPr>
          <w:rFonts w:ascii="Bell MT" w:hAnsi="Bell MT" w:cs="Arial"/>
          <w:b/>
          <w:sz w:val="22"/>
          <w:szCs w:val="22"/>
        </w:rPr>
      </w:pPr>
      <w:r w:rsidRPr="00A94313">
        <w:rPr>
          <w:rFonts w:ascii="Bell MT" w:hAnsi="Bell MT" w:cs="Arial"/>
          <w:b/>
          <w:sz w:val="22"/>
          <w:szCs w:val="22"/>
        </w:rPr>
        <w:t>Financial Summary 2018-</w:t>
      </w:r>
      <w:proofErr w:type="gramStart"/>
      <w:r w:rsidRPr="00A94313">
        <w:rPr>
          <w:rFonts w:ascii="Bell MT" w:hAnsi="Bell MT" w:cs="Arial"/>
          <w:b/>
          <w:sz w:val="22"/>
          <w:szCs w:val="22"/>
        </w:rPr>
        <w:t>19</w:t>
      </w:r>
      <w:r w:rsidR="00246156" w:rsidRPr="00A94313">
        <w:rPr>
          <w:rFonts w:ascii="Bell MT" w:hAnsi="Bell MT" w:cs="Arial"/>
          <w:b/>
          <w:sz w:val="22"/>
          <w:szCs w:val="22"/>
        </w:rPr>
        <w:t xml:space="preserve">  </w:t>
      </w:r>
      <w:r w:rsidR="00042CB2">
        <w:rPr>
          <w:rFonts w:ascii="Bell MT" w:hAnsi="Bell MT" w:cs="Arial"/>
          <w:b/>
          <w:sz w:val="22"/>
          <w:szCs w:val="22"/>
        </w:rPr>
        <w:t>See</w:t>
      </w:r>
      <w:proofErr w:type="gramEnd"/>
      <w:r w:rsidR="00042CB2">
        <w:rPr>
          <w:rFonts w:ascii="Bell MT" w:hAnsi="Bell MT" w:cs="Arial"/>
          <w:b/>
          <w:sz w:val="22"/>
          <w:szCs w:val="22"/>
        </w:rPr>
        <w:t xml:space="preserve"> pages 13-14</w:t>
      </w:r>
    </w:p>
    <w:p w14:paraId="08F16383" w14:textId="77777777" w:rsidR="00F55C3A" w:rsidRPr="00A94313" w:rsidRDefault="00F55C3A" w:rsidP="00AB35E8">
      <w:pPr>
        <w:rPr>
          <w:rFonts w:ascii="Bell MT" w:hAnsi="Bell MT" w:cs="Arial"/>
          <w:sz w:val="22"/>
          <w:szCs w:val="22"/>
        </w:rPr>
      </w:pPr>
    </w:p>
    <w:p w14:paraId="45D2427F" w14:textId="56E19F39" w:rsidR="00DC1717" w:rsidRPr="00A94313" w:rsidRDefault="00DC1717" w:rsidP="00AB35E8">
      <w:pPr>
        <w:rPr>
          <w:rFonts w:ascii="Bell MT" w:hAnsi="Bell MT" w:cs="Arial"/>
          <w:b/>
          <w:iCs/>
          <w:sz w:val="22"/>
          <w:szCs w:val="22"/>
        </w:rPr>
      </w:pPr>
      <w:r w:rsidRPr="00A94313">
        <w:rPr>
          <w:rFonts w:ascii="Bell MT" w:hAnsi="Bell MT" w:cs="Arial"/>
          <w:b/>
          <w:iCs/>
          <w:sz w:val="22"/>
          <w:szCs w:val="22"/>
        </w:rPr>
        <w:t>Concluding Remarks</w:t>
      </w:r>
    </w:p>
    <w:p w14:paraId="7E331E03" w14:textId="2EFD163A" w:rsidR="0021747A" w:rsidRPr="00A94313" w:rsidRDefault="003100BE" w:rsidP="00AB35E8">
      <w:pPr>
        <w:rPr>
          <w:rFonts w:ascii="Bell MT" w:hAnsi="Bell MT" w:cs="Arial"/>
          <w:iCs/>
          <w:sz w:val="22"/>
          <w:szCs w:val="22"/>
        </w:rPr>
      </w:pPr>
      <w:r w:rsidRPr="00A94313">
        <w:rPr>
          <w:rFonts w:ascii="Bell MT" w:hAnsi="Bell MT" w:cs="Arial"/>
          <w:iCs/>
          <w:sz w:val="22"/>
          <w:szCs w:val="22"/>
        </w:rPr>
        <w:t>The business plan demonstrates that 20</w:t>
      </w:r>
      <w:r w:rsidR="00147B87" w:rsidRPr="00A94313">
        <w:rPr>
          <w:rFonts w:ascii="Bell MT" w:hAnsi="Bell MT" w:cs="Arial"/>
          <w:iCs/>
          <w:sz w:val="22"/>
          <w:szCs w:val="22"/>
        </w:rPr>
        <w:t>1</w:t>
      </w:r>
      <w:r w:rsidRPr="00A94313">
        <w:rPr>
          <w:rFonts w:ascii="Bell MT" w:hAnsi="Bell MT" w:cs="Arial"/>
          <w:iCs/>
          <w:sz w:val="22"/>
          <w:szCs w:val="22"/>
        </w:rPr>
        <w:t xml:space="preserve">8-19 </w:t>
      </w:r>
      <w:r w:rsidR="00264B4E">
        <w:rPr>
          <w:rFonts w:ascii="Bell MT" w:hAnsi="Bell MT" w:cs="Arial"/>
          <w:iCs/>
          <w:sz w:val="22"/>
          <w:szCs w:val="22"/>
        </w:rPr>
        <w:t xml:space="preserve">may </w:t>
      </w:r>
      <w:r w:rsidRPr="00A94313">
        <w:rPr>
          <w:rFonts w:ascii="Bell MT" w:hAnsi="Bell MT" w:cs="Arial"/>
          <w:iCs/>
          <w:sz w:val="22"/>
          <w:szCs w:val="22"/>
        </w:rPr>
        <w:t xml:space="preserve">be a significant year, one of immense change </w:t>
      </w:r>
      <w:proofErr w:type="gramStart"/>
      <w:r w:rsidRPr="00A94313">
        <w:rPr>
          <w:rFonts w:ascii="Bell MT" w:hAnsi="Bell MT" w:cs="Arial"/>
          <w:iCs/>
          <w:sz w:val="22"/>
          <w:szCs w:val="22"/>
        </w:rPr>
        <w:t>both in scale and focus</w:t>
      </w:r>
      <w:proofErr w:type="gramEnd"/>
      <w:r w:rsidRPr="00A94313">
        <w:rPr>
          <w:rFonts w:ascii="Bell MT" w:hAnsi="Bell MT" w:cs="Arial"/>
          <w:iCs/>
          <w:sz w:val="22"/>
          <w:szCs w:val="22"/>
        </w:rPr>
        <w:t xml:space="preserve">. Maintaining the momentum of the </w:t>
      </w:r>
      <w:r w:rsidR="00264B4E">
        <w:rPr>
          <w:rFonts w:ascii="Bell MT" w:hAnsi="Bell MT" w:cs="Arial"/>
          <w:iCs/>
          <w:sz w:val="22"/>
          <w:szCs w:val="22"/>
        </w:rPr>
        <w:t>25</w:t>
      </w:r>
      <w:r w:rsidR="00264B4E" w:rsidRPr="00264B4E">
        <w:rPr>
          <w:rFonts w:ascii="Bell MT" w:hAnsi="Bell MT" w:cs="Arial"/>
          <w:iCs/>
          <w:sz w:val="22"/>
          <w:szCs w:val="22"/>
          <w:vertAlign w:val="superscript"/>
        </w:rPr>
        <w:t>th</w:t>
      </w:r>
      <w:r w:rsidR="00264B4E">
        <w:rPr>
          <w:rFonts w:ascii="Bell MT" w:hAnsi="Bell MT" w:cs="Arial"/>
          <w:iCs/>
          <w:sz w:val="22"/>
          <w:szCs w:val="22"/>
        </w:rPr>
        <w:t xml:space="preserve"> anniversary</w:t>
      </w:r>
      <w:r w:rsidRPr="00A94313">
        <w:rPr>
          <w:rFonts w:ascii="Bell MT" w:hAnsi="Bell MT" w:cs="Arial"/>
          <w:iCs/>
          <w:sz w:val="22"/>
          <w:szCs w:val="22"/>
        </w:rPr>
        <w:t xml:space="preserve"> will be essential to provide an on-going increase i</w:t>
      </w:r>
      <w:r w:rsidR="00147B87" w:rsidRPr="00A94313">
        <w:rPr>
          <w:rFonts w:ascii="Bell MT" w:hAnsi="Bell MT" w:cs="Arial"/>
          <w:iCs/>
          <w:sz w:val="22"/>
          <w:szCs w:val="22"/>
        </w:rPr>
        <w:t xml:space="preserve">n a variety of funding streams to support the different types of </w:t>
      </w:r>
      <w:r w:rsidR="00264B4E">
        <w:rPr>
          <w:rFonts w:ascii="Bell MT" w:hAnsi="Bell MT" w:cs="Arial"/>
          <w:iCs/>
          <w:sz w:val="22"/>
          <w:szCs w:val="22"/>
        </w:rPr>
        <w:t>services SLC seeks to develop and deliver</w:t>
      </w:r>
      <w:r w:rsidR="00147B87" w:rsidRPr="00A94313">
        <w:rPr>
          <w:rFonts w:ascii="Bell MT" w:hAnsi="Bell MT" w:cs="Arial"/>
          <w:iCs/>
          <w:sz w:val="22"/>
          <w:szCs w:val="22"/>
        </w:rPr>
        <w:t xml:space="preserve">. </w:t>
      </w:r>
      <w:r w:rsidRPr="00A94313">
        <w:rPr>
          <w:rFonts w:ascii="Bell MT" w:hAnsi="Bell MT" w:cs="Arial"/>
          <w:iCs/>
          <w:sz w:val="22"/>
          <w:szCs w:val="22"/>
        </w:rPr>
        <w:t xml:space="preserve">Working in partnership, </w:t>
      </w:r>
      <w:r w:rsidR="00147B87" w:rsidRPr="00A94313">
        <w:rPr>
          <w:rFonts w:ascii="Bell MT" w:hAnsi="Bell MT" w:cs="Arial"/>
          <w:iCs/>
          <w:sz w:val="22"/>
          <w:szCs w:val="22"/>
        </w:rPr>
        <w:t>will require</w:t>
      </w:r>
      <w:r w:rsidRPr="00A94313">
        <w:rPr>
          <w:rFonts w:ascii="Bell MT" w:hAnsi="Bell MT" w:cs="Arial"/>
          <w:iCs/>
          <w:sz w:val="22"/>
          <w:szCs w:val="22"/>
        </w:rPr>
        <w:t xml:space="preserve"> targeted and focused activity. To that end</w:t>
      </w:r>
      <w:r w:rsidR="00147B87" w:rsidRPr="00A94313">
        <w:rPr>
          <w:rFonts w:ascii="Bell MT" w:hAnsi="Bell MT" w:cs="Arial"/>
          <w:iCs/>
          <w:sz w:val="22"/>
          <w:szCs w:val="22"/>
        </w:rPr>
        <w:t>, after the substantial change in 2018-19,</w:t>
      </w:r>
      <w:r w:rsidRPr="00A94313">
        <w:rPr>
          <w:rFonts w:ascii="Bell MT" w:hAnsi="Bell MT" w:cs="Arial"/>
          <w:iCs/>
          <w:sz w:val="22"/>
          <w:szCs w:val="22"/>
        </w:rPr>
        <w:t xml:space="preserve"> recreating a sense of team and different culture regarding al</w:t>
      </w:r>
      <w:r w:rsidR="00147B87" w:rsidRPr="00A94313">
        <w:rPr>
          <w:rFonts w:ascii="Bell MT" w:hAnsi="Bell MT" w:cs="Arial"/>
          <w:iCs/>
          <w:sz w:val="22"/>
          <w:szCs w:val="22"/>
        </w:rPr>
        <w:t>l</w:t>
      </w:r>
      <w:r w:rsidRPr="00A94313">
        <w:rPr>
          <w:rFonts w:ascii="Bell MT" w:hAnsi="Bell MT" w:cs="Arial"/>
          <w:iCs/>
          <w:sz w:val="22"/>
          <w:szCs w:val="22"/>
        </w:rPr>
        <w:t xml:space="preserve"> aspects of our work will be essential.</w:t>
      </w:r>
      <w:r w:rsidR="00147B87" w:rsidRPr="00A94313">
        <w:rPr>
          <w:rFonts w:ascii="Bell MT" w:hAnsi="Bell MT" w:cs="Arial"/>
          <w:iCs/>
          <w:sz w:val="22"/>
          <w:szCs w:val="22"/>
        </w:rPr>
        <w:t xml:space="preserve"> </w:t>
      </w:r>
      <w:proofErr w:type="gramStart"/>
      <w:r w:rsidR="00147B87" w:rsidRPr="00A94313">
        <w:rPr>
          <w:rFonts w:ascii="Bell MT" w:hAnsi="Bell MT" w:cs="Arial"/>
          <w:iCs/>
          <w:sz w:val="22"/>
          <w:szCs w:val="22"/>
        </w:rPr>
        <w:t xml:space="preserve">Together this should lend itself to </w:t>
      </w:r>
      <w:r w:rsidR="00264B4E">
        <w:rPr>
          <w:rFonts w:ascii="Bell MT" w:hAnsi="Bell MT" w:cs="Arial"/>
          <w:iCs/>
          <w:sz w:val="22"/>
          <w:szCs w:val="22"/>
        </w:rPr>
        <w:t>South Lakeland Carers</w:t>
      </w:r>
      <w:r w:rsidR="00147B87" w:rsidRPr="00A94313">
        <w:rPr>
          <w:rFonts w:ascii="Bell MT" w:hAnsi="Bell MT" w:cs="Arial"/>
          <w:iCs/>
          <w:sz w:val="22"/>
          <w:szCs w:val="22"/>
        </w:rPr>
        <w:t xml:space="preserve"> being known </w:t>
      </w:r>
      <w:r w:rsidR="00264B4E">
        <w:rPr>
          <w:rFonts w:ascii="Bell MT" w:hAnsi="Bell MT" w:cs="Arial"/>
          <w:iCs/>
          <w:sz w:val="22"/>
          <w:szCs w:val="22"/>
        </w:rPr>
        <w:t>as the leading agency for supporting unpaid Carers</w:t>
      </w:r>
      <w:r w:rsidR="00147B87" w:rsidRPr="00A94313">
        <w:rPr>
          <w:rFonts w:ascii="Bell MT" w:hAnsi="Bell MT" w:cs="Arial"/>
          <w:iCs/>
          <w:sz w:val="22"/>
          <w:szCs w:val="22"/>
        </w:rPr>
        <w:t xml:space="preserve"> in particular circumstances in a way that no other individual </w:t>
      </w:r>
      <w:r w:rsidR="00264B4E">
        <w:rPr>
          <w:rFonts w:ascii="Bell MT" w:hAnsi="Bell MT" w:cs="Arial"/>
          <w:iCs/>
          <w:sz w:val="22"/>
          <w:szCs w:val="22"/>
        </w:rPr>
        <w:t xml:space="preserve">agency </w:t>
      </w:r>
      <w:r w:rsidR="00147B87" w:rsidRPr="00A94313">
        <w:rPr>
          <w:rFonts w:ascii="Bell MT" w:hAnsi="Bell MT" w:cs="Arial"/>
          <w:iCs/>
          <w:sz w:val="22"/>
          <w:szCs w:val="22"/>
        </w:rPr>
        <w:t>does, providing for us a platform to speak out about their needs and what works to help remove the barriers in their lives in an extremely cost effective and impactful way.</w:t>
      </w:r>
      <w:proofErr w:type="gramEnd"/>
    </w:p>
    <w:p w14:paraId="237E8B26" w14:textId="77777777" w:rsidR="00C14705" w:rsidRDefault="00C14705" w:rsidP="00AB35E8">
      <w:pPr>
        <w:rPr>
          <w:rFonts w:ascii="Bell MT" w:hAnsi="Bell MT" w:cs="Arial"/>
          <w:b/>
          <w:iCs/>
          <w:sz w:val="22"/>
          <w:szCs w:val="22"/>
        </w:rPr>
      </w:pPr>
    </w:p>
    <w:p w14:paraId="2AFFEC25" w14:textId="6F5F0261" w:rsidR="00C14705" w:rsidRDefault="0048651A">
      <w:pPr>
        <w:rPr>
          <w:rFonts w:ascii="Bell MT" w:hAnsi="Bell MT" w:cs="Arial"/>
          <w:b/>
          <w:iCs/>
          <w:sz w:val="22"/>
          <w:szCs w:val="22"/>
        </w:rPr>
      </w:pPr>
      <w:r w:rsidRPr="00A94313">
        <w:rPr>
          <w:rFonts w:ascii="Bell MT" w:hAnsi="Bell MT" w:cs="Arial"/>
          <w:b/>
          <w:iCs/>
          <w:sz w:val="22"/>
          <w:szCs w:val="22"/>
        </w:rPr>
        <w:t>APPENDIX A</w:t>
      </w:r>
      <w:r w:rsidR="00D946AF">
        <w:rPr>
          <w:rFonts w:ascii="Bell MT" w:hAnsi="Bell MT" w:cs="Arial"/>
          <w:b/>
          <w:iCs/>
          <w:sz w:val="22"/>
          <w:szCs w:val="22"/>
        </w:rPr>
        <w:t xml:space="preserve"> </w:t>
      </w:r>
      <w:r w:rsidR="00C0576E">
        <w:rPr>
          <w:rFonts w:ascii="Bell MT" w:hAnsi="Bell MT" w:cs="Arial"/>
          <w:b/>
          <w:iCs/>
          <w:sz w:val="22"/>
          <w:szCs w:val="22"/>
        </w:rPr>
        <w:t>–</w:t>
      </w:r>
      <w:r w:rsidR="00D946AF">
        <w:rPr>
          <w:rFonts w:ascii="Bell MT" w:hAnsi="Bell MT" w:cs="Arial"/>
          <w:b/>
          <w:iCs/>
          <w:sz w:val="22"/>
          <w:szCs w:val="22"/>
        </w:rPr>
        <w:t xml:space="preserve"> </w:t>
      </w:r>
      <w:r w:rsidR="00C0576E">
        <w:rPr>
          <w:rFonts w:ascii="Bell MT" w:hAnsi="Bell MT" w:cs="Arial"/>
          <w:b/>
          <w:iCs/>
          <w:sz w:val="22"/>
          <w:szCs w:val="22"/>
        </w:rPr>
        <w:t>Governance &amp; Staff structure 2018</w:t>
      </w:r>
    </w:p>
    <w:p w14:paraId="7A78BB43" w14:textId="517F8B84" w:rsidR="00B22D0B" w:rsidRDefault="00C0576E" w:rsidP="0021747A">
      <w:pPr>
        <w:rPr>
          <w:rFonts w:ascii="Bell MT" w:hAnsi="Bell MT" w:cs="Arial"/>
          <w:b/>
          <w:iCs/>
          <w:sz w:val="22"/>
          <w:szCs w:val="22"/>
        </w:rPr>
      </w:pPr>
      <w:r w:rsidRPr="00C0576E">
        <w:rPr>
          <w:rFonts w:ascii="Bell MT" w:hAnsi="Bell MT" w:cs="Arial"/>
          <w:b/>
          <w:iCs/>
          <w:noProof/>
          <w:sz w:val="22"/>
          <w:szCs w:val="22"/>
          <w:lang w:eastAsia="en-GB"/>
        </w:rPr>
        <w:lastRenderedPageBreak/>
        <w:drawing>
          <wp:inline distT="0" distB="0" distL="0" distR="0" wp14:anchorId="2ECE6B57" wp14:editId="6A0B6070">
            <wp:extent cx="9366250" cy="62547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66250" cy="6254750"/>
                    </a:xfrm>
                    <a:prstGeom prst="rect">
                      <a:avLst/>
                    </a:prstGeom>
                    <a:noFill/>
                    <a:ln>
                      <a:noFill/>
                    </a:ln>
                  </pic:spPr>
                </pic:pic>
              </a:graphicData>
            </a:graphic>
          </wp:inline>
        </w:drawing>
      </w:r>
    </w:p>
    <w:p w14:paraId="4B543DC7" w14:textId="77777777" w:rsidR="00AE0261" w:rsidRDefault="000913D2">
      <w:pPr>
        <w:rPr>
          <w:rFonts w:ascii="Bell MT" w:hAnsi="Bell MT" w:cs="Arial"/>
          <w:b/>
          <w:iCs/>
          <w:noProof/>
          <w:sz w:val="22"/>
          <w:szCs w:val="22"/>
          <w:lang w:eastAsia="en-GB"/>
        </w:rPr>
        <w:sectPr w:rsidR="00AE0261" w:rsidSect="00907827">
          <w:headerReference w:type="even" r:id="rId11"/>
          <w:headerReference w:type="default" r:id="rId12"/>
          <w:footerReference w:type="even" r:id="rId13"/>
          <w:footerReference w:type="default" r:id="rId14"/>
          <w:headerReference w:type="first" r:id="rId15"/>
          <w:footerReference w:type="first" r:id="rId16"/>
          <w:pgSz w:w="16838" w:h="11899" w:orient="landscape"/>
          <w:pgMar w:top="720" w:right="720" w:bottom="720" w:left="720" w:header="709" w:footer="709" w:gutter="0"/>
          <w:cols w:space="708"/>
          <w:docGrid w:linePitch="326"/>
        </w:sectPr>
      </w:pPr>
      <w:r>
        <w:rPr>
          <w:rFonts w:ascii="Bell MT" w:hAnsi="Bell MT" w:cs="Arial"/>
          <w:b/>
          <w:iCs/>
          <w:noProof/>
          <w:sz w:val="22"/>
          <w:szCs w:val="22"/>
          <w:lang w:eastAsia="en-GB"/>
        </w:rPr>
        <w:br w:type="page"/>
      </w:r>
      <w:r w:rsidR="00D26CE3" w:rsidRPr="00D26CE3">
        <w:rPr>
          <w:rFonts w:ascii="Bell MT" w:hAnsi="Bell MT" w:cs="Arial"/>
          <w:b/>
          <w:iCs/>
          <w:noProof/>
          <w:sz w:val="22"/>
          <w:szCs w:val="22"/>
          <w:lang w:eastAsia="en-GB"/>
        </w:rPr>
        <w:lastRenderedPageBreak/>
        <w:drawing>
          <wp:inline distT="0" distB="0" distL="0" distR="0" wp14:anchorId="39BFFB75" wp14:editId="2678F2A7">
            <wp:extent cx="9777730" cy="654261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77730" cy="6542618"/>
                    </a:xfrm>
                    <a:prstGeom prst="rect">
                      <a:avLst/>
                    </a:prstGeom>
                    <a:noFill/>
                    <a:ln>
                      <a:noFill/>
                    </a:ln>
                  </pic:spPr>
                </pic:pic>
              </a:graphicData>
            </a:graphic>
          </wp:inline>
        </w:drawing>
      </w:r>
      <w:r>
        <w:rPr>
          <w:rFonts w:ascii="Bell MT" w:hAnsi="Bell MT" w:cs="Arial"/>
          <w:b/>
          <w:iCs/>
          <w:noProof/>
          <w:sz w:val="22"/>
          <w:szCs w:val="22"/>
          <w:lang w:eastAsia="en-GB"/>
        </w:rPr>
        <w:br w:type="page"/>
      </w:r>
    </w:p>
    <w:p w14:paraId="2A01F71C" w14:textId="13934881" w:rsidR="00AE0261" w:rsidRDefault="00AE0261">
      <w:pPr>
        <w:rPr>
          <w:rFonts w:ascii="Bell MT" w:hAnsi="Bell MT" w:cs="Arial"/>
          <w:b/>
          <w:iCs/>
          <w:noProof/>
          <w:sz w:val="22"/>
          <w:szCs w:val="22"/>
          <w:lang w:eastAsia="en-GB"/>
        </w:rPr>
        <w:sectPr w:rsidR="00AE0261" w:rsidSect="00AE0261">
          <w:pgSz w:w="11899" w:h="16838"/>
          <w:pgMar w:top="720" w:right="720" w:bottom="720" w:left="720" w:header="709" w:footer="709" w:gutter="0"/>
          <w:cols w:space="708"/>
          <w:docGrid w:linePitch="326"/>
        </w:sectPr>
      </w:pPr>
      <w:r w:rsidRPr="00AE0261">
        <w:rPr>
          <w:rFonts w:ascii="Bell MT" w:hAnsi="Bell MT" w:cs="Arial"/>
          <w:b/>
          <w:iCs/>
          <w:noProof/>
          <w:sz w:val="22"/>
          <w:szCs w:val="22"/>
          <w:lang w:eastAsia="en-GB"/>
        </w:rPr>
        <w:lastRenderedPageBreak/>
        <w:drawing>
          <wp:inline distT="0" distB="0" distL="0" distR="0" wp14:anchorId="6A93DDF3" wp14:editId="742572A0">
            <wp:extent cx="6641465" cy="8694846"/>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1465" cy="8694846"/>
                    </a:xfrm>
                    <a:prstGeom prst="rect">
                      <a:avLst/>
                    </a:prstGeom>
                    <a:noFill/>
                    <a:ln>
                      <a:noFill/>
                    </a:ln>
                  </pic:spPr>
                </pic:pic>
              </a:graphicData>
            </a:graphic>
          </wp:inline>
        </w:drawing>
      </w:r>
    </w:p>
    <w:p w14:paraId="7AD265C3" w14:textId="5D8A6D3B" w:rsidR="000913D2" w:rsidRDefault="000913D2" w:rsidP="00AE0261">
      <w:pPr>
        <w:rPr>
          <w:rFonts w:ascii="Bell MT" w:hAnsi="Bell MT" w:cs="Arial"/>
          <w:b/>
          <w:iCs/>
          <w:noProof/>
          <w:sz w:val="22"/>
          <w:szCs w:val="22"/>
          <w:lang w:eastAsia="en-GB"/>
        </w:rPr>
      </w:pPr>
    </w:p>
    <w:sectPr w:rsidR="000913D2" w:rsidSect="00907827">
      <w:pgSz w:w="16838" w:h="11899" w:orient="landscape"/>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EC410" w14:textId="77777777" w:rsidR="00A646CA" w:rsidRDefault="00A646CA" w:rsidP="00AA0A82">
      <w:r>
        <w:separator/>
      </w:r>
    </w:p>
  </w:endnote>
  <w:endnote w:type="continuationSeparator" w:id="0">
    <w:p w14:paraId="47C5319D" w14:textId="77777777" w:rsidR="00A646CA" w:rsidRDefault="00A646CA" w:rsidP="00AA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MS Mincho">
    <w:altName w:val="Yu Gothic UI"/>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7A19" w14:textId="77777777" w:rsidR="00A646CA" w:rsidRDefault="00A646CA" w:rsidP="00923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23D352" w14:textId="77777777" w:rsidR="00A646CA" w:rsidRDefault="00A646CA" w:rsidP="00AA0A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7F09E" w14:textId="40CB33E7" w:rsidR="00A646CA" w:rsidRPr="00AF6D7C" w:rsidRDefault="00A646CA" w:rsidP="00AF6D7C">
    <w:pPr>
      <w:pStyle w:val="Footer"/>
      <w:framePr w:wrap="around" w:vAnchor="text" w:hAnchor="page" w:x="15382" w:y="259"/>
      <w:rPr>
        <w:rStyle w:val="PageNumber"/>
        <w:b/>
      </w:rPr>
    </w:pPr>
    <w:r w:rsidRPr="00AF6D7C">
      <w:rPr>
        <w:rStyle w:val="PageNumber"/>
        <w:rFonts w:ascii="Arial" w:hAnsi="Arial"/>
        <w:b/>
        <w:sz w:val="22"/>
        <w:szCs w:val="22"/>
      </w:rPr>
      <w:fldChar w:fldCharType="begin"/>
    </w:r>
    <w:r w:rsidRPr="00AF6D7C">
      <w:rPr>
        <w:rStyle w:val="PageNumber"/>
        <w:rFonts w:ascii="Arial" w:hAnsi="Arial"/>
        <w:b/>
        <w:sz w:val="22"/>
        <w:szCs w:val="22"/>
      </w:rPr>
      <w:instrText xml:space="preserve">PAGE  </w:instrText>
    </w:r>
    <w:r w:rsidRPr="00AF6D7C">
      <w:rPr>
        <w:rStyle w:val="PageNumber"/>
        <w:rFonts w:ascii="Arial" w:hAnsi="Arial"/>
        <w:b/>
        <w:sz w:val="22"/>
        <w:szCs w:val="22"/>
      </w:rPr>
      <w:fldChar w:fldCharType="separate"/>
    </w:r>
    <w:r w:rsidR="00F06829">
      <w:rPr>
        <w:rStyle w:val="PageNumber"/>
        <w:rFonts w:ascii="Arial" w:hAnsi="Arial"/>
        <w:b/>
        <w:noProof/>
        <w:sz w:val="22"/>
        <w:szCs w:val="22"/>
      </w:rPr>
      <w:t>1</w:t>
    </w:r>
    <w:r w:rsidRPr="00AF6D7C">
      <w:rPr>
        <w:rStyle w:val="PageNumber"/>
        <w:rFonts w:ascii="Arial" w:hAnsi="Arial"/>
        <w:b/>
        <w:sz w:val="22"/>
        <w:szCs w:val="22"/>
      </w:rPr>
      <w:fldChar w:fldCharType="end"/>
    </w:r>
  </w:p>
  <w:p w14:paraId="5C068256" w14:textId="77777777" w:rsidR="00A646CA" w:rsidRPr="00FE3A28" w:rsidRDefault="00A646CA" w:rsidP="00FE3A28">
    <w:pPr>
      <w:pStyle w:val="Footer"/>
      <w:tabs>
        <w:tab w:val="clear" w:pos="4320"/>
        <w:tab w:val="clear" w:pos="8640"/>
        <w:tab w:val="left" w:pos="11314"/>
      </w:tabs>
      <w:ind w:right="360"/>
      <w:rPr>
        <w:b/>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F57DB" w14:textId="77777777" w:rsidR="00A646CA" w:rsidRDefault="00A64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9DA8F" w14:textId="77777777" w:rsidR="00A646CA" w:rsidRDefault="00A646CA" w:rsidP="00AA0A82">
      <w:r>
        <w:separator/>
      </w:r>
    </w:p>
  </w:footnote>
  <w:footnote w:type="continuationSeparator" w:id="0">
    <w:p w14:paraId="6EC825EB" w14:textId="77777777" w:rsidR="00A646CA" w:rsidRDefault="00A646CA" w:rsidP="00AA0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044E1" w14:textId="77777777" w:rsidR="00A646CA" w:rsidRDefault="00A64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735BE" w14:textId="1869A84E" w:rsidR="00A646CA" w:rsidRDefault="00A64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85F2D" w14:textId="77777777" w:rsidR="00A646CA" w:rsidRDefault="00A64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CC"/>
    <w:multiLevelType w:val="hybridMultilevel"/>
    <w:tmpl w:val="B3A2C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43F9E"/>
    <w:multiLevelType w:val="hybridMultilevel"/>
    <w:tmpl w:val="7BEC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F43C0"/>
    <w:multiLevelType w:val="hybridMultilevel"/>
    <w:tmpl w:val="472AA0D2"/>
    <w:lvl w:ilvl="0" w:tplc="41D869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524F5A"/>
    <w:multiLevelType w:val="hybridMultilevel"/>
    <w:tmpl w:val="F2A0699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 w15:restartNumberingAfterBreak="0">
    <w:nsid w:val="0A977E50"/>
    <w:multiLevelType w:val="hybridMultilevel"/>
    <w:tmpl w:val="0D8A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97140"/>
    <w:multiLevelType w:val="hybridMultilevel"/>
    <w:tmpl w:val="E03E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941D0"/>
    <w:multiLevelType w:val="hybridMultilevel"/>
    <w:tmpl w:val="28C2E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A06C8"/>
    <w:multiLevelType w:val="hybridMultilevel"/>
    <w:tmpl w:val="DCDC87D4"/>
    <w:lvl w:ilvl="0" w:tplc="BABE94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F80845"/>
    <w:multiLevelType w:val="hybridMultilevel"/>
    <w:tmpl w:val="F3302F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602C0"/>
    <w:multiLevelType w:val="hybridMultilevel"/>
    <w:tmpl w:val="4C885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A375A"/>
    <w:multiLevelType w:val="hybridMultilevel"/>
    <w:tmpl w:val="FA08B940"/>
    <w:lvl w:ilvl="0" w:tplc="9C502702">
      <w:numFmt w:val="bullet"/>
      <w:lvlText w:val="-"/>
      <w:lvlJc w:val="left"/>
      <w:pPr>
        <w:ind w:left="360" w:hanging="360"/>
      </w:pPr>
      <w:rPr>
        <w:rFonts w:ascii="Bell MT" w:eastAsiaTheme="minorEastAsia" w:hAnsi="Bell MT"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FB18D5"/>
    <w:multiLevelType w:val="hybridMultilevel"/>
    <w:tmpl w:val="8C5E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615FC"/>
    <w:multiLevelType w:val="hybridMultilevel"/>
    <w:tmpl w:val="E5A4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4774A"/>
    <w:multiLevelType w:val="hybridMultilevel"/>
    <w:tmpl w:val="3B7C60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E6F31"/>
    <w:multiLevelType w:val="hybridMultilevel"/>
    <w:tmpl w:val="F3BA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83889"/>
    <w:multiLevelType w:val="hybridMultilevel"/>
    <w:tmpl w:val="1438E548"/>
    <w:lvl w:ilvl="0" w:tplc="268C0E54">
      <w:numFmt w:val="bullet"/>
      <w:lvlText w:val="-"/>
      <w:lvlJc w:val="left"/>
      <w:pPr>
        <w:ind w:left="360" w:hanging="360"/>
      </w:pPr>
      <w:rPr>
        <w:rFonts w:ascii="Bell MT" w:eastAsiaTheme="minorEastAsia" w:hAnsi="Bell MT"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085596"/>
    <w:multiLevelType w:val="hybridMultilevel"/>
    <w:tmpl w:val="23F2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279C5"/>
    <w:multiLevelType w:val="hybridMultilevel"/>
    <w:tmpl w:val="EB968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0611C7"/>
    <w:multiLevelType w:val="hybridMultilevel"/>
    <w:tmpl w:val="B5DAE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D7616"/>
    <w:multiLevelType w:val="hybridMultilevel"/>
    <w:tmpl w:val="1080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D6CBA"/>
    <w:multiLevelType w:val="hybridMultilevel"/>
    <w:tmpl w:val="99524A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C9644F"/>
    <w:multiLevelType w:val="hybridMultilevel"/>
    <w:tmpl w:val="F288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353F7"/>
    <w:multiLevelType w:val="hybridMultilevel"/>
    <w:tmpl w:val="9668B2B0"/>
    <w:lvl w:ilvl="0" w:tplc="9918B5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362B1A"/>
    <w:multiLevelType w:val="hybridMultilevel"/>
    <w:tmpl w:val="5396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A0966"/>
    <w:multiLevelType w:val="hybridMultilevel"/>
    <w:tmpl w:val="A2E6FBAA"/>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25" w15:restartNumberingAfterBreak="0">
    <w:nsid w:val="5C9C08E4"/>
    <w:multiLevelType w:val="hybridMultilevel"/>
    <w:tmpl w:val="73B6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54E6E"/>
    <w:multiLevelType w:val="hybridMultilevel"/>
    <w:tmpl w:val="C37C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5285E"/>
    <w:multiLevelType w:val="hybridMultilevel"/>
    <w:tmpl w:val="D06E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60B31"/>
    <w:multiLevelType w:val="hybridMultilevel"/>
    <w:tmpl w:val="26B0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C52D5"/>
    <w:multiLevelType w:val="hybridMultilevel"/>
    <w:tmpl w:val="1BE6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03EF0"/>
    <w:multiLevelType w:val="hybridMultilevel"/>
    <w:tmpl w:val="7DEA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94F5C"/>
    <w:multiLevelType w:val="hybridMultilevel"/>
    <w:tmpl w:val="A6AE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E0050"/>
    <w:multiLevelType w:val="hybridMultilevel"/>
    <w:tmpl w:val="71E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E74B7"/>
    <w:multiLevelType w:val="hybridMultilevel"/>
    <w:tmpl w:val="CC2A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27ED7"/>
    <w:multiLevelType w:val="hybridMultilevel"/>
    <w:tmpl w:val="660C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5314D"/>
    <w:multiLevelType w:val="hybridMultilevel"/>
    <w:tmpl w:val="21AE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054654"/>
    <w:multiLevelType w:val="hybridMultilevel"/>
    <w:tmpl w:val="349A58F0"/>
    <w:lvl w:ilvl="0" w:tplc="4BC402D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26851F7"/>
    <w:multiLevelType w:val="hybridMultilevel"/>
    <w:tmpl w:val="594C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33809"/>
    <w:multiLevelType w:val="hybridMultilevel"/>
    <w:tmpl w:val="FFA05E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E53C90"/>
    <w:multiLevelType w:val="hybridMultilevel"/>
    <w:tmpl w:val="7C740E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C7D2A2E"/>
    <w:multiLevelType w:val="hybridMultilevel"/>
    <w:tmpl w:val="D8802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16"/>
  </w:num>
  <w:num w:numId="4">
    <w:abstractNumId w:val="35"/>
  </w:num>
  <w:num w:numId="5">
    <w:abstractNumId w:val="26"/>
  </w:num>
  <w:num w:numId="6">
    <w:abstractNumId w:val="5"/>
  </w:num>
  <w:num w:numId="7">
    <w:abstractNumId w:val="31"/>
  </w:num>
  <w:num w:numId="8">
    <w:abstractNumId w:val="29"/>
  </w:num>
  <w:num w:numId="9">
    <w:abstractNumId w:val="34"/>
  </w:num>
  <w:num w:numId="10">
    <w:abstractNumId w:val="1"/>
  </w:num>
  <w:num w:numId="11">
    <w:abstractNumId w:val="21"/>
  </w:num>
  <w:num w:numId="12">
    <w:abstractNumId w:val="14"/>
  </w:num>
  <w:num w:numId="13">
    <w:abstractNumId w:val="27"/>
  </w:num>
  <w:num w:numId="14">
    <w:abstractNumId w:val="23"/>
  </w:num>
  <w:num w:numId="15">
    <w:abstractNumId w:val="19"/>
  </w:num>
  <w:num w:numId="16">
    <w:abstractNumId w:val="33"/>
  </w:num>
  <w:num w:numId="17">
    <w:abstractNumId w:val="28"/>
  </w:num>
  <w:num w:numId="18">
    <w:abstractNumId w:val="12"/>
  </w:num>
  <w:num w:numId="19">
    <w:abstractNumId w:val="24"/>
  </w:num>
  <w:num w:numId="20">
    <w:abstractNumId w:val="11"/>
  </w:num>
  <w:num w:numId="21">
    <w:abstractNumId w:val="30"/>
  </w:num>
  <w:num w:numId="22">
    <w:abstractNumId w:val="3"/>
  </w:num>
  <w:num w:numId="23">
    <w:abstractNumId w:val="13"/>
  </w:num>
  <w:num w:numId="24">
    <w:abstractNumId w:val="25"/>
  </w:num>
  <w:num w:numId="25">
    <w:abstractNumId w:val="32"/>
  </w:num>
  <w:num w:numId="26">
    <w:abstractNumId w:val="8"/>
  </w:num>
  <w:num w:numId="27">
    <w:abstractNumId w:val="37"/>
  </w:num>
  <w:num w:numId="28">
    <w:abstractNumId w:val="20"/>
  </w:num>
  <w:num w:numId="29">
    <w:abstractNumId w:val="9"/>
  </w:num>
  <w:num w:numId="30">
    <w:abstractNumId w:val="6"/>
  </w:num>
  <w:num w:numId="31">
    <w:abstractNumId w:val="39"/>
  </w:num>
  <w:num w:numId="32">
    <w:abstractNumId w:val="7"/>
  </w:num>
  <w:num w:numId="33">
    <w:abstractNumId w:val="2"/>
  </w:num>
  <w:num w:numId="34">
    <w:abstractNumId w:val="17"/>
  </w:num>
  <w:num w:numId="35">
    <w:abstractNumId w:val="36"/>
  </w:num>
  <w:num w:numId="36">
    <w:abstractNumId w:val="0"/>
  </w:num>
  <w:num w:numId="37">
    <w:abstractNumId w:val="40"/>
  </w:num>
  <w:num w:numId="38">
    <w:abstractNumId w:val="10"/>
  </w:num>
  <w:num w:numId="39">
    <w:abstractNumId w:val="38"/>
  </w:num>
  <w:num w:numId="40">
    <w:abstractNumId w:val="15"/>
  </w:num>
  <w:num w:numId="41">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en-GB" w:vendorID="64" w:dllVersion="131078" w:nlCheck="1" w:checkStyle="0"/>
  <w:activeWritingStyle w:appName="MSWord" w:lang="en-US" w:vendorID="64" w:dllVersion="131078" w:nlCheck="1" w:checkStyle="0"/>
  <w:activeWritingStyle w:appName="MSWord" w:lang="ja-JP"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0E"/>
    <w:rsid w:val="00000555"/>
    <w:rsid w:val="0000327D"/>
    <w:rsid w:val="000042E1"/>
    <w:rsid w:val="00004813"/>
    <w:rsid w:val="0001034F"/>
    <w:rsid w:val="00010C20"/>
    <w:rsid w:val="00010C69"/>
    <w:rsid w:val="00020587"/>
    <w:rsid w:val="00022138"/>
    <w:rsid w:val="00022283"/>
    <w:rsid w:val="00022FF1"/>
    <w:rsid w:val="00024767"/>
    <w:rsid w:val="000266E5"/>
    <w:rsid w:val="00035022"/>
    <w:rsid w:val="000358FA"/>
    <w:rsid w:val="00035FA6"/>
    <w:rsid w:val="00036B17"/>
    <w:rsid w:val="00040E5C"/>
    <w:rsid w:val="00041660"/>
    <w:rsid w:val="00042CB2"/>
    <w:rsid w:val="0004420D"/>
    <w:rsid w:val="00046EDB"/>
    <w:rsid w:val="000477F5"/>
    <w:rsid w:val="00047AF9"/>
    <w:rsid w:val="00050E14"/>
    <w:rsid w:val="00050E8A"/>
    <w:rsid w:val="00051875"/>
    <w:rsid w:val="000522A8"/>
    <w:rsid w:val="0005426F"/>
    <w:rsid w:val="00055C58"/>
    <w:rsid w:val="00057FA3"/>
    <w:rsid w:val="00060BEA"/>
    <w:rsid w:val="000663A9"/>
    <w:rsid w:val="00066AEB"/>
    <w:rsid w:val="00067921"/>
    <w:rsid w:val="00071659"/>
    <w:rsid w:val="000717AC"/>
    <w:rsid w:val="00071AB1"/>
    <w:rsid w:val="00076826"/>
    <w:rsid w:val="00086EB4"/>
    <w:rsid w:val="000913D2"/>
    <w:rsid w:val="00093EF4"/>
    <w:rsid w:val="000A1722"/>
    <w:rsid w:val="000A2351"/>
    <w:rsid w:val="000A4C37"/>
    <w:rsid w:val="000B0A45"/>
    <w:rsid w:val="000B1079"/>
    <w:rsid w:val="000B35FE"/>
    <w:rsid w:val="000B50CD"/>
    <w:rsid w:val="000B5120"/>
    <w:rsid w:val="000B5DCE"/>
    <w:rsid w:val="000B7315"/>
    <w:rsid w:val="000B74C6"/>
    <w:rsid w:val="000B7A75"/>
    <w:rsid w:val="000B7EC2"/>
    <w:rsid w:val="000C0299"/>
    <w:rsid w:val="000C5127"/>
    <w:rsid w:val="000C5DD7"/>
    <w:rsid w:val="000C679E"/>
    <w:rsid w:val="000C6832"/>
    <w:rsid w:val="000C7853"/>
    <w:rsid w:val="000D16D0"/>
    <w:rsid w:val="000D5892"/>
    <w:rsid w:val="000D5A71"/>
    <w:rsid w:val="000E1058"/>
    <w:rsid w:val="000E218C"/>
    <w:rsid w:val="000E27AC"/>
    <w:rsid w:val="000E344C"/>
    <w:rsid w:val="000E4FE9"/>
    <w:rsid w:val="000E624C"/>
    <w:rsid w:val="000E6D43"/>
    <w:rsid w:val="000F0A00"/>
    <w:rsid w:val="000F1124"/>
    <w:rsid w:val="000F1ED9"/>
    <w:rsid w:val="000F5933"/>
    <w:rsid w:val="00101A71"/>
    <w:rsid w:val="00103482"/>
    <w:rsid w:val="0010431F"/>
    <w:rsid w:val="0010472E"/>
    <w:rsid w:val="00105AE7"/>
    <w:rsid w:val="001114F3"/>
    <w:rsid w:val="00121789"/>
    <w:rsid w:val="001248F1"/>
    <w:rsid w:val="00125187"/>
    <w:rsid w:val="00125C78"/>
    <w:rsid w:val="00132BB7"/>
    <w:rsid w:val="00133DBB"/>
    <w:rsid w:val="0013591C"/>
    <w:rsid w:val="001361E0"/>
    <w:rsid w:val="00140BD9"/>
    <w:rsid w:val="0014217F"/>
    <w:rsid w:val="001426FC"/>
    <w:rsid w:val="00143EF3"/>
    <w:rsid w:val="001460AF"/>
    <w:rsid w:val="00146788"/>
    <w:rsid w:val="00146C87"/>
    <w:rsid w:val="00147B87"/>
    <w:rsid w:val="00150AE5"/>
    <w:rsid w:val="001511F5"/>
    <w:rsid w:val="0015165B"/>
    <w:rsid w:val="001522C9"/>
    <w:rsid w:val="00152666"/>
    <w:rsid w:val="00152BCB"/>
    <w:rsid w:val="00155BCB"/>
    <w:rsid w:val="00160370"/>
    <w:rsid w:val="00160CDA"/>
    <w:rsid w:val="00160E05"/>
    <w:rsid w:val="0016442C"/>
    <w:rsid w:val="0016705F"/>
    <w:rsid w:val="00167A0D"/>
    <w:rsid w:val="00171E1A"/>
    <w:rsid w:val="00172FD8"/>
    <w:rsid w:val="00177EF2"/>
    <w:rsid w:val="001804D8"/>
    <w:rsid w:val="00181019"/>
    <w:rsid w:val="00183162"/>
    <w:rsid w:val="0018527E"/>
    <w:rsid w:val="00185B66"/>
    <w:rsid w:val="0019121E"/>
    <w:rsid w:val="00191560"/>
    <w:rsid w:val="00192524"/>
    <w:rsid w:val="001940EC"/>
    <w:rsid w:val="001954CF"/>
    <w:rsid w:val="0019724C"/>
    <w:rsid w:val="00197C74"/>
    <w:rsid w:val="001A1170"/>
    <w:rsid w:val="001A1ABF"/>
    <w:rsid w:val="001A2766"/>
    <w:rsid w:val="001A5499"/>
    <w:rsid w:val="001A72EF"/>
    <w:rsid w:val="001B020B"/>
    <w:rsid w:val="001B172E"/>
    <w:rsid w:val="001B28C3"/>
    <w:rsid w:val="001B376A"/>
    <w:rsid w:val="001B5A81"/>
    <w:rsid w:val="001B5EDA"/>
    <w:rsid w:val="001B63F4"/>
    <w:rsid w:val="001C5630"/>
    <w:rsid w:val="001C6FC5"/>
    <w:rsid w:val="001D1695"/>
    <w:rsid w:val="001D2836"/>
    <w:rsid w:val="001D3E8D"/>
    <w:rsid w:val="001D52AB"/>
    <w:rsid w:val="001D716A"/>
    <w:rsid w:val="001D7C1C"/>
    <w:rsid w:val="001E208D"/>
    <w:rsid w:val="001E20AC"/>
    <w:rsid w:val="001E437F"/>
    <w:rsid w:val="001E4CA5"/>
    <w:rsid w:val="001E7B31"/>
    <w:rsid w:val="001F09CE"/>
    <w:rsid w:val="001F1372"/>
    <w:rsid w:val="001F1393"/>
    <w:rsid w:val="001F33FE"/>
    <w:rsid w:val="00202167"/>
    <w:rsid w:val="00203AB3"/>
    <w:rsid w:val="00203CF3"/>
    <w:rsid w:val="00203F55"/>
    <w:rsid w:val="00204358"/>
    <w:rsid w:val="00205368"/>
    <w:rsid w:val="00206517"/>
    <w:rsid w:val="00210B2F"/>
    <w:rsid w:val="00212197"/>
    <w:rsid w:val="0021346A"/>
    <w:rsid w:val="00213666"/>
    <w:rsid w:val="00213A77"/>
    <w:rsid w:val="00214572"/>
    <w:rsid w:val="0021747A"/>
    <w:rsid w:val="00221300"/>
    <w:rsid w:val="00222CED"/>
    <w:rsid w:val="00227B77"/>
    <w:rsid w:val="002322F7"/>
    <w:rsid w:val="002323E9"/>
    <w:rsid w:val="00236D9D"/>
    <w:rsid w:val="00237C59"/>
    <w:rsid w:val="00237D96"/>
    <w:rsid w:val="002416AF"/>
    <w:rsid w:val="00244889"/>
    <w:rsid w:val="00244B6A"/>
    <w:rsid w:val="00246156"/>
    <w:rsid w:val="00254FA0"/>
    <w:rsid w:val="00256994"/>
    <w:rsid w:val="002570BF"/>
    <w:rsid w:val="002609BD"/>
    <w:rsid w:val="00260D98"/>
    <w:rsid w:val="00261CDE"/>
    <w:rsid w:val="0026302D"/>
    <w:rsid w:val="00264B4E"/>
    <w:rsid w:val="002730A5"/>
    <w:rsid w:val="0027427B"/>
    <w:rsid w:val="0027554A"/>
    <w:rsid w:val="0027585F"/>
    <w:rsid w:val="0027637A"/>
    <w:rsid w:val="002814A7"/>
    <w:rsid w:val="002827CA"/>
    <w:rsid w:val="00282EB8"/>
    <w:rsid w:val="00283366"/>
    <w:rsid w:val="002852E3"/>
    <w:rsid w:val="00286398"/>
    <w:rsid w:val="00286D2E"/>
    <w:rsid w:val="00290BD4"/>
    <w:rsid w:val="00293521"/>
    <w:rsid w:val="00293837"/>
    <w:rsid w:val="002946E1"/>
    <w:rsid w:val="00294B2E"/>
    <w:rsid w:val="00296DAF"/>
    <w:rsid w:val="002A0342"/>
    <w:rsid w:val="002A1CF6"/>
    <w:rsid w:val="002A2ADA"/>
    <w:rsid w:val="002A3ECC"/>
    <w:rsid w:val="002A4283"/>
    <w:rsid w:val="002A4F36"/>
    <w:rsid w:val="002A6E4A"/>
    <w:rsid w:val="002A713F"/>
    <w:rsid w:val="002A7B7B"/>
    <w:rsid w:val="002B50F2"/>
    <w:rsid w:val="002B699E"/>
    <w:rsid w:val="002B6EEE"/>
    <w:rsid w:val="002C0210"/>
    <w:rsid w:val="002C1617"/>
    <w:rsid w:val="002C2AA4"/>
    <w:rsid w:val="002C4EC6"/>
    <w:rsid w:val="002C5387"/>
    <w:rsid w:val="002C5494"/>
    <w:rsid w:val="002D1D10"/>
    <w:rsid w:val="002D2992"/>
    <w:rsid w:val="002D2B51"/>
    <w:rsid w:val="002D51FF"/>
    <w:rsid w:val="002D56D4"/>
    <w:rsid w:val="002D70B2"/>
    <w:rsid w:val="002D7F83"/>
    <w:rsid w:val="002E0322"/>
    <w:rsid w:val="002E4145"/>
    <w:rsid w:val="002E4691"/>
    <w:rsid w:val="002E4A72"/>
    <w:rsid w:val="002E604F"/>
    <w:rsid w:val="002F0F80"/>
    <w:rsid w:val="002F1993"/>
    <w:rsid w:val="002F3D64"/>
    <w:rsid w:val="002F40A2"/>
    <w:rsid w:val="002F42E3"/>
    <w:rsid w:val="002F4AE1"/>
    <w:rsid w:val="002F5699"/>
    <w:rsid w:val="002F7328"/>
    <w:rsid w:val="002F7CE5"/>
    <w:rsid w:val="0030141F"/>
    <w:rsid w:val="00302274"/>
    <w:rsid w:val="003024D9"/>
    <w:rsid w:val="00304800"/>
    <w:rsid w:val="0030497B"/>
    <w:rsid w:val="00306A97"/>
    <w:rsid w:val="0030748F"/>
    <w:rsid w:val="00307B82"/>
    <w:rsid w:val="003100BE"/>
    <w:rsid w:val="00311297"/>
    <w:rsid w:val="003113C7"/>
    <w:rsid w:val="00311DD3"/>
    <w:rsid w:val="00312352"/>
    <w:rsid w:val="00312464"/>
    <w:rsid w:val="00320B7B"/>
    <w:rsid w:val="00321BB6"/>
    <w:rsid w:val="00322A55"/>
    <w:rsid w:val="00324133"/>
    <w:rsid w:val="003243F5"/>
    <w:rsid w:val="00324F3B"/>
    <w:rsid w:val="00326AF9"/>
    <w:rsid w:val="00326DA2"/>
    <w:rsid w:val="003275B6"/>
    <w:rsid w:val="00331F79"/>
    <w:rsid w:val="0033297E"/>
    <w:rsid w:val="00333C69"/>
    <w:rsid w:val="00334AE6"/>
    <w:rsid w:val="00340B2F"/>
    <w:rsid w:val="00345350"/>
    <w:rsid w:val="00346DC5"/>
    <w:rsid w:val="0034772A"/>
    <w:rsid w:val="0035111D"/>
    <w:rsid w:val="00353045"/>
    <w:rsid w:val="00353EE8"/>
    <w:rsid w:val="00354E2D"/>
    <w:rsid w:val="00361E3C"/>
    <w:rsid w:val="003630B5"/>
    <w:rsid w:val="003633DE"/>
    <w:rsid w:val="003660A8"/>
    <w:rsid w:val="00366874"/>
    <w:rsid w:val="00367E9E"/>
    <w:rsid w:val="00372F2B"/>
    <w:rsid w:val="003738E2"/>
    <w:rsid w:val="0037420A"/>
    <w:rsid w:val="00376D33"/>
    <w:rsid w:val="003779B2"/>
    <w:rsid w:val="00381A5B"/>
    <w:rsid w:val="00381B76"/>
    <w:rsid w:val="00382892"/>
    <w:rsid w:val="00383F66"/>
    <w:rsid w:val="0038586B"/>
    <w:rsid w:val="003874D9"/>
    <w:rsid w:val="00387686"/>
    <w:rsid w:val="00394A0E"/>
    <w:rsid w:val="003A2A7F"/>
    <w:rsid w:val="003A319A"/>
    <w:rsid w:val="003A7C0D"/>
    <w:rsid w:val="003B02B2"/>
    <w:rsid w:val="003B06C8"/>
    <w:rsid w:val="003B11C6"/>
    <w:rsid w:val="003B18D0"/>
    <w:rsid w:val="003B23D1"/>
    <w:rsid w:val="003B27B1"/>
    <w:rsid w:val="003B4EBE"/>
    <w:rsid w:val="003B5699"/>
    <w:rsid w:val="003B695F"/>
    <w:rsid w:val="003B6F87"/>
    <w:rsid w:val="003C1319"/>
    <w:rsid w:val="003C3380"/>
    <w:rsid w:val="003C61E5"/>
    <w:rsid w:val="003D0D39"/>
    <w:rsid w:val="003D1FEB"/>
    <w:rsid w:val="003D22AE"/>
    <w:rsid w:val="003D2A9E"/>
    <w:rsid w:val="003D34C0"/>
    <w:rsid w:val="003D4116"/>
    <w:rsid w:val="003E0526"/>
    <w:rsid w:val="003E0C6D"/>
    <w:rsid w:val="003E11B6"/>
    <w:rsid w:val="003E2206"/>
    <w:rsid w:val="003E33B2"/>
    <w:rsid w:val="003E47FE"/>
    <w:rsid w:val="003E6780"/>
    <w:rsid w:val="003E7964"/>
    <w:rsid w:val="003F05F4"/>
    <w:rsid w:val="003F1430"/>
    <w:rsid w:val="003F1A02"/>
    <w:rsid w:val="003F3076"/>
    <w:rsid w:val="003F7DD3"/>
    <w:rsid w:val="0040112E"/>
    <w:rsid w:val="004012A9"/>
    <w:rsid w:val="00402F5D"/>
    <w:rsid w:val="0040317D"/>
    <w:rsid w:val="004037E6"/>
    <w:rsid w:val="00404447"/>
    <w:rsid w:val="00404AB9"/>
    <w:rsid w:val="00407096"/>
    <w:rsid w:val="00412C68"/>
    <w:rsid w:val="004147C0"/>
    <w:rsid w:val="004151F2"/>
    <w:rsid w:val="0042059E"/>
    <w:rsid w:val="00421B69"/>
    <w:rsid w:val="004258E2"/>
    <w:rsid w:val="00426DE2"/>
    <w:rsid w:val="0042713F"/>
    <w:rsid w:val="00430047"/>
    <w:rsid w:val="00430EF2"/>
    <w:rsid w:val="0043212F"/>
    <w:rsid w:val="00433F4F"/>
    <w:rsid w:val="00435C8B"/>
    <w:rsid w:val="00436A2F"/>
    <w:rsid w:val="0043769F"/>
    <w:rsid w:val="00441CDC"/>
    <w:rsid w:val="004421A7"/>
    <w:rsid w:val="00442EC6"/>
    <w:rsid w:val="0044460D"/>
    <w:rsid w:val="004446EC"/>
    <w:rsid w:val="004456B3"/>
    <w:rsid w:val="00451F4F"/>
    <w:rsid w:val="0045245A"/>
    <w:rsid w:val="00453006"/>
    <w:rsid w:val="00464976"/>
    <w:rsid w:val="00467B4B"/>
    <w:rsid w:val="00472E55"/>
    <w:rsid w:val="004743D0"/>
    <w:rsid w:val="00474F62"/>
    <w:rsid w:val="0047626F"/>
    <w:rsid w:val="00477CEF"/>
    <w:rsid w:val="00480F53"/>
    <w:rsid w:val="0048153A"/>
    <w:rsid w:val="00483CD1"/>
    <w:rsid w:val="0048651A"/>
    <w:rsid w:val="00486E1D"/>
    <w:rsid w:val="004871CE"/>
    <w:rsid w:val="00490420"/>
    <w:rsid w:val="00490BA9"/>
    <w:rsid w:val="004932F6"/>
    <w:rsid w:val="0049777E"/>
    <w:rsid w:val="004A043D"/>
    <w:rsid w:val="004A0EFC"/>
    <w:rsid w:val="004A1C48"/>
    <w:rsid w:val="004A5322"/>
    <w:rsid w:val="004A5737"/>
    <w:rsid w:val="004A5E78"/>
    <w:rsid w:val="004B0902"/>
    <w:rsid w:val="004B1B44"/>
    <w:rsid w:val="004B2611"/>
    <w:rsid w:val="004B451D"/>
    <w:rsid w:val="004B7E0F"/>
    <w:rsid w:val="004D13D0"/>
    <w:rsid w:val="004D4423"/>
    <w:rsid w:val="004D77E2"/>
    <w:rsid w:val="004D7AE1"/>
    <w:rsid w:val="004E07A2"/>
    <w:rsid w:val="004E141F"/>
    <w:rsid w:val="004E1FAD"/>
    <w:rsid w:val="004E273A"/>
    <w:rsid w:val="004E427A"/>
    <w:rsid w:val="004E4299"/>
    <w:rsid w:val="004E4E26"/>
    <w:rsid w:val="004E4F42"/>
    <w:rsid w:val="004F08DF"/>
    <w:rsid w:val="004F3560"/>
    <w:rsid w:val="004F47F6"/>
    <w:rsid w:val="004F520A"/>
    <w:rsid w:val="004F7CEC"/>
    <w:rsid w:val="005034FB"/>
    <w:rsid w:val="00506E49"/>
    <w:rsid w:val="005148DA"/>
    <w:rsid w:val="005179C5"/>
    <w:rsid w:val="005229C9"/>
    <w:rsid w:val="00524ADD"/>
    <w:rsid w:val="00525E30"/>
    <w:rsid w:val="005270A6"/>
    <w:rsid w:val="0052770D"/>
    <w:rsid w:val="00530755"/>
    <w:rsid w:val="005350CB"/>
    <w:rsid w:val="0053680B"/>
    <w:rsid w:val="0053684B"/>
    <w:rsid w:val="00543E94"/>
    <w:rsid w:val="00543FEF"/>
    <w:rsid w:val="00557BB0"/>
    <w:rsid w:val="00557E9D"/>
    <w:rsid w:val="00557EFF"/>
    <w:rsid w:val="005614AB"/>
    <w:rsid w:val="00563694"/>
    <w:rsid w:val="005639EB"/>
    <w:rsid w:val="00563CD3"/>
    <w:rsid w:val="00566510"/>
    <w:rsid w:val="00567E5D"/>
    <w:rsid w:val="00571E6D"/>
    <w:rsid w:val="005752E0"/>
    <w:rsid w:val="00577787"/>
    <w:rsid w:val="005805C8"/>
    <w:rsid w:val="00580865"/>
    <w:rsid w:val="00580E38"/>
    <w:rsid w:val="00583CBC"/>
    <w:rsid w:val="00583FAA"/>
    <w:rsid w:val="00585CAD"/>
    <w:rsid w:val="00586B52"/>
    <w:rsid w:val="00590799"/>
    <w:rsid w:val="00591FD4"/>
    <w:rsid w:val="00593130"/>
    <w:rsid w:val="005932B5"/>
    <w:rsid w:val="00593A69"/>
    <w:rsid w:val="00593C06"/>
    <w:rsid w:val="00595DA7"/>
    <w:rsid w:val="00595F63"/>
    <w:rsid w:val="0059613D"/>
    <w:rsid w:val="005962EC"/>
    <w:rsid w:val="005A0A07"/>
    <w:rsid w:val="005A1080"/>
    <w:rsid w:val="005A26B4"/>
    <w:rsid w:val="005A69E8"/>
    <w:rsid w:val="005B1DA9"/>
    <w:rsid w:val="005B1DEA"/>
    <w:rsid w:val="005B2295"/>
    <w:rsid w:val="005B34D9"/>
    <w:rsid w:val="005B380A"/>
    <w:rsid w:val="005B4B7A"/>
    <w:rsid w:val="005B4D8A"/>
    <w:rsid w:val="005B6F8C"/>
    <w:rsid w:val="005C1C3B"/>
    <w:rsid w:val="005C2B0C"/>
    <w:rsid w:val="005C653E"/>
    <w:rsid w:val="005C65C7"/>
    <w:rsid w:val="005C689C"/>
    <w:rsid w:val="005D2497"/>
    <w:rsid w:val="005D2623"/>
    <w:rsid w:val="005D7E38"/>
    <w:rsid w:val="005E16CA"/>
    <w:rsid w:val="005E4B8D"/>
    <w:rsid w:val="005E602D"/>
    <w:rsid w:val="005E76F4"/>
    <w:rsid w:val="005F18BB"/>
    <w:rsid w:val="005F216D"/>
    <w:rsid w:val="005F24C3"/>
    <w:rsid w:val="005F3865"/>
    <w:rsid w:val="005F55AE"/>
    <w:rsid w:val="005F7B63"/>
    <w:rsid w:val="0060401E"/>
    <w:rsid w:val="00606306"/>
    <w:rsid w:val="00607830"/>
    <w:rsid w:val="00614489"/>
    <w:rsid w:val="006158FA"/>
    <w:rsid w:val="00615BB1"/>
    <w:rsid w:val="00621A25"/>
    <w:rsid w:val="00622DBB"/>
    <w:rsid w:val="00622DEF"/>
    <w:rsid w:val="00622EF1"/>
    <w:rsid w:val="006275B9"/>
    <w:rsid w:val="0063022A"/>
    <w:rsid w:val="006343F5"/>
    <w:rsid w:val="00634593"/>
    <w:rsid w:val="00635546"/>
    <w:rsid w:val="006367DB"/>
    <w:rsid w:val="00640E31"/>
    <w:rsid w:val="006420EF"/>
    <w:rsid w:val="0064341A"/>
    <w:rsid w:val="00643764"/>
    <w:rsid w:val="00643EA9"/>
    <w:rsid w:val="0064555C"/>
    <w:rsid w:val="0064706F"/>
    <w:rsid w:val="00650C99"/>
    <w:rsid w:val="0065105C"/>
    <w:rsid w:val="00653530"/>
    <w:rsid w:val="00653BBA"/>
    <w:rsid w:val="00654C5F"/>
    <w:rsid w:val="00656EBE"/>
    <w:rsid w:val="00657713"/>
    <w:rsid w:val="0065798D"/>
    <w:rsid w:val="00657EB3"/>
    <w:rsid w:val="00660D6B"/>
    <w:rsid w:val="0066234A"/>
    <w:rsid w:val="006629D4"/>
    <w:rsid w:val="006662BE"/>
    <w:rsid w:val="00666BFC"/>
    <w:rsid w:val="00667618"/>
    <w:rsid w:val="0067181E"/>
    <w:rsid w:val="0067250D"/>
    <w:rsid w:val="00673027"/>
    <w:rsid w:val="00680118"/>
    <w:rsid w:val="00680362"/>
    <w:rsid w:val="00680EBB"/>
    <w:rsid w:val="00682EE8"/>
    <w:rsid w:val="00685CB5"/>
    <w:rsid w:val="00687C20"/>
    <w:rsid w:val="00691A25"/>
    <w:rsid w:val="00691DFE"/>
    <w:rsid w:val="00692C2E"/>
    <w:rsid w:val="006A0060"/>
    <w:rsid w:val="006A42BD"/>
    <w:rsid w:val="006A49AA"/>
    <w:rsid w:val="006A57FB"/>
    <w:rsid w:val="006A6150"/>
    <w:rsid w:val="006A785F"/>
    <w:rsid w:val="006B280C"/>
    <w:rsid w:val="006B29DC"/>
    <w:rsid w:val="006B6269"/>
    <w:rsid w:val="006C1328"/>
    <w:rsid w:val="006C18EC"/>
    <w:rsid w:val="006C1BA1"/>
    <w:rsid w:val="006C1CDF"/>
    <w:rsid w:val="006C409E"/>
    <w:rsid w:val="006C61D8"/>
    <w:rsid w:val="006C630D"/>
    <w:rsid w:val="006C7529"/>
    <w:rsid w:val="006D0171"/>
    <w:rsid w:val="006D13A7"/>
    <w:rsid w:val="006D1929"/>
    <w:rsid w:val="006D2277"/>
    <w:rsid w:val="006D5336"/>
    <w:rsid w:val="006D54CA"/>
    <w:rsid w:val="006D5F05"/>
    <w:rsid w:val="006E1900"/>
    <w:rsid w:val="006E197C"/>
    <w:rsid w:val="006E31FD"/>
    <w:rsid w:val="006E4B77"/>
    <w:rsid w:val="006E6EB3"/>
    <w:rsid w:val="006E7056"/>
    <w:rsid w:val="006F1BFA"/>
    <w:rsid w:val="006F1D1D"/>
    <w:rsid w:val="006F231F"/>
    <w:rsid w:val="006F2572"/>
    <w:rsid w:val="006F5079"/>
    <w:rsid w:val="006F65A0"/>
    <w:rsid w:val="006F6EF3"/>
    <w:rsid w:val="006F77A4"/>
    <w:rsid w:val="00702A96"/>
    <w:rsid w:val="007046CD"/>
    <w:rsid w:val="0070601C"/>
    <w:rsid w:val="00714573"/>
    <w:rsid w:val="00717F9F"/>
    <w:rsid w:val="0072232C"/>
    <w:rsid w:val="007245A3"/>
    <w:rsid w:val="007263A2"/>
    <w:rsid w:val="007270B9"/>
    <w:rsid w:val="00727655"/>
    <w:rsid w:val="00731916"/>
    <w:rsid w:val="00733C95"/>
    <w:rsid w:val="00733F8B"/>
    <w:rsid w:val="00736FFB"/>
    <w:rsid w:val="00741D59"/>
    <w:rsid w:val="007433E5"/>
    <w:rsid w:val="00743E85"/>
    <w:rsid w:val="00744354"/>
    <w:rsid w:val="00746C9D"/>
    <w:rsid w:val="00746FBF"/>
    <w:rsid w:val="00747B91"/>
    <w:rsid w:val="00750369"/>
    <w:rsid w:val="00750DC5"/>
    <w:rsid w:val="00751379"/>
    <w:rsid w:val="00752DD5"/>
    <w:rsid w:val="007578A7"/>
    <w:rsid w:val="00763FEC"/>
    <w:rsid w:val="00764C54"/>
    <w:rsid w:val="00765283"/>
    <w:rsid w:val="00765B32"/>
    <w:rsid w:val="007661F6"/>
    <w:rsid w:val="007663CE"/>
    <w:rsid w:val="00770240"/>
    <w:rsid w:val="00773FD3"/>
    <w:rsid w:val="00774A92"/>
    <w:rsid w:val="007821DD"/>
    <w:rsid w:val="0078433E"/>
    <w:rsid w:val="00785F81"/>
    <w:rsid w:val="00790B0C"/>
    <w:rsid w:val="0079161D"/>
    <w:rsid w:val="0079274A"/>
    <w:rsid w:val="00792F7E"/>
    <w:rsid w:val="00794CFC"/>
    <w:rsid w:val="007A1E5A"/>
    <w:rsid w:val="007A598A"/>
    <w:rsid w:val="007A691D"/>
    <w:rsid w:val="007A7AE3"/>
    <w:rsid w:val="007B22E1"/>
    <w:rsid w:val="007B599A"/>
    <w:rsid w:val="007B7BDF"/>
    <w:rsid w:val="007B7D7E"/>
    <w:rsid w:val="007C19A1"/>
    <w:rsid w:val="007C3168"/>
    <w:rsid w:val="007C405C"/>
    <w:rsid w:val="007C47B2"/>
    <w:rsid w:val="007C5C67"/>
    <w:rsid w:val="007C647C"/>
    <w:rsid w:val="007C6806"/>
    <w:rsid w:val="007C6EA7"/>
    <w:rsid w:val="007D2BDE"/>
    <w:rsid w:val="007D2E61"/>
    <w:rsid w:val="007D310B"/>
    <w:rsid w:val="007D3EFC"/>
    <w:rsid w:val="007D67CF"/>
    <w:rsid w:val="007E06EB"/>
    <w:rsid w:val="007E1D2E"/>
    <w:rsid w:val="007E3D4A"/>
    <w:rsid w:val="007E4791"/>
    <w:rsid w:val="007E489C"/>
    <w:rsid w:val="007E6225"/>
    <w:rsid w:val="007E7BB0"/>
    <w:rsid w:val="007F0D7F"/>
    <w:rsid w:val="007F10BB"/>
    <w:rsid w:val="007F1F24"/>
    <w:rsid w:val="007F2BB4"/>
    <w:rsid w:val="007F3411"/>
    <w:rsid w:val="007F3A70"/>
    <w:rsid w:val="007F40C0"/>
    <w:rsid w:val="007F56D3"/>
    <w:rsid w:val="007F6553"/>
    <w:rsid w:val="0080104F"/>
    <w:rsid w:val="008032B0"/>
    <w:rsid w:val="008075CE"/>
    <w:rsid w:val="00807AC9"/>
    <w:rsid w:val="00810418"/>
    <w:rsid w:val="008106BF"/>
    <w:rsid w:val="00810ADE"/>
    <w:rsid w:val="008110AA"/>
    <w:rsid w:val="008123F9"/>
    <w:rsid w:val="008133FC"/>
    <w:rsid w:val="00816E97"/>
    <w:rsid w:val="00817145"/>
    <w:rsid w:val="0082008C"/>
    <w:rsid w:val="0082087D"/>
    <w:rsid w:val="00821010"/>
    <w:rsid w:val="00824128"/>
    <w:rsid w:val="00824B59"/>
    <w:rsid w:val="0082563E"/>
    <w:rsid w:val="00827FBA"/>
    <w:rsid w:val="008341AD"/>
    <w:rsid w:val="00836FED"/>
    <w:rsid w:val="00840D9C"/>
    <w:rsid w:val="00841F92"/>
    <w:rsid w:val="008426B2"/>
    <w:rsid w:val="008426EB"/>
    <w:rsid w:val="0084403C"/>
    <w:rsid w:val="00846C4D"/>
    <w:rsid w:val="00850EC8"/>
    <w:rsid w:val="00852F25"/>
    <w:rsid w:val="0085719F"/>
    <w:rsid w:val="0085760D"/>
    <w:rsid w:val="008579A5"/>
    <w:rsid w:val="00860B83"/>
    <w:rsid w:val="00860CBD"/>
    <w:rsid w:val="0086131D"/>
    <w:rsid w:val="0086211B"/>
    <w:rsid w:val="00863EFE"/>
    <w:rsid w:val="008649C5"/>
    <w:rsid w:val="00866E8E"/>
    <w:rsid w:val="00873243"/>
    <w:rsid w:val="0087578E"/>
    <w:rsid w:val="00875C86"/>
    <w:rsid w:val="00880ED8"/>
    <w:rsid w:val="00882C0E"/>
    <w:rsid w:val="00883FBA"/>
    <w:rsid w:val="00885535"/>
    <w:rsid w:val="00894019"/>
    <w:rsid w:val="00894C0E"/>
    <w:rsid w:val="00896D8C"/>
    <w:rsid w:val="008A0090"/>
    <w:rsid w:val="008A05DF"/>
    <w:rsid w:val="008A2C5A"/>
    <w:rsid w:val="008A2DF7"/>
    <w:rsid w:val="008A2E1F"/>
    <w:rsid w:val="008A6942"/>
    <w:rsid w:val="008A6C37"/>
    <w:rsid w:val="008A6C97"/>
    <w:rsid w:val="008A7007"/>
    <w:rsid w:val="008A7618"/>
    <w:rsid w:val="008B222A"/>
    <w:rsid w:val="008B5042"/>
    <w:rsid w:val="008B67E3"/>
    <w:rsid w:val="008C10D0"/>
    <w:rsid w:val="008C3778"/>
    <w:rsid w:val="008C404A"/>
    <w:rsid w:val="008C47BD"/>
    <w:rsid w:val="008C7D3C"/>
    <w:rsid w:val="008D1080"/>
    <w:rsid w:val="008D1997"/>
    <w:rsid w:val="008D2C14"/>
    <w:rsid w:val="008D786B"/>
    <w:rsid w:val="008E061F"/>
    <w:rsid w:val="008E43F6"/>
    <w:rsid w:val="008E7734"/>
    <w:rsid w:val="008E7DFB"/>
    <w:rsid w:val="00901180"/>
    <w:rsid w:val="009026F4"/>
    <w:rsid w:val="00906450"/>
    <w:rsid w:val="00907165"/>
    <w:rsid w:val="00907827"/>
    <w:rsid w:val="00907D66"/>
    <w:rsid w:val="009106DE"/>
    <w:rsid w:val="00911F14"/>
    <w:rsid w:val="00912494"/>
    <w:rsid w:val="00913D71"/>
    <w:rsid w:val="00914158"/>
    <w:rsid w:val="009149BD"/>
    <w:rsid w:val="00916649"/>
    <w:rsid w:val="00916E25"/>
    <w:rsid w:val="00917332"/>
    <w:rsid w:val="0092212D"/>
    <w:rsid w:val="00922212"/>
    <w:rsid w:val="00922808"/>
    <w:rsid w:val="00922F09"/>
    <w:rsid w:val="0092357D"/>
    <w:rsid w:val="00923EC4"/>
    <w:rsid w:val="00925E74"/>
    <w:rsid w:val="00927F10"/>
    <w:rsid w:val="00931488"/>
    <w:rsid w:val="00932547"/>
    <w:rsid w:val="00932FFF"/>
    <w:rsid w:val="009331E1"/>
    <w:rsid w:val="00934439"/>
    <w:rsid w:val="0093452D"/>
    <w:rsid w:val="00934FB2"/>
    <w:rsid w:val="00937519"/>
    <w:rsid w:val="00942274"/>
    <w:rsid w:val="0094257B"/>
    <w:rsid w:val="00942AC4"/>
    <w:rsid w:val="00942EF8"/>
    <w:rsid w:val="009444FE"/>
    <w:rsid w:val="00944D86"/>
    <w:rsid w:val="009460C0"/>
    <w:rsid w:val="009465DE"/>
    <w:rsid w:val="00947C8E"/>
    <w:rsid w:val="00950637"/>
    <w:rsid w:val="00950938"/>
    <w:rsid w:val="00951FE2"/>
    <w:rsid w:val="00953C36"/>
    <w:rsid w:val="00954B5B"/>
    <w:rsid w:val="00954FD4"/>
    <w:rsid w:val="00960A78"/>
    <w:rsid w:val="00964EC9"/>
    <w:rsid w:val="00965C3F"/>
    <w:rsid w:val="009672AB"/>
    <w:rsid w:val="00971770"/>
    <w:rsid w:val="0097585C"/>
    <w:rsid w:val="00981319"/>
    <w:rsid w:val="00981E69"/>
    <w:rsid w:val="00982314"/>
    <w:rsid w:val="0098305D"/>
    <w:rsid w:val="009837CB"/>
    <w:rsid w:val="00985961"/>
    <w:rsid w:val="009863EF"/>
    <w:rsid w:val="009865AA"/>
    <w:rsid w:val="00991DF0"/>
    <w:rsid w:val="00996E8E"/>
    <w:rsid w:val="00997FE3"/>
    <w:rsid w:val="009A2A32"/>
    <w:rsid w:val="009A2EE2"/>
    <w:rsid w:val="009A4621"/>
    <w:rsid w:val="009A4E2E"/>
    <w:rsid w:val="009A5D14"/>
    <w:rsid w:val="009A7544"/>
    <w:rsid w:val="009B0D28"/>
    <w:rsid w:val="009B141E"/>
    <w:rsid w:val="009B21B3"/>
    <w:rsid w:val="009B248A"/>
    <w:rsid w:val="009B2B65"/>
    <w:rsid w:val="009B2D0D"/>
    <w:rsid w:val="009B553D"/>
    <w:rsid w:val="009B70C6"/>
    <w:rsid w:val="009B7E85"/>
    <w:rsid w:val="009C2BCA"/>
    <w:rsid w:val="009C3EEC"/>
    <w:rsid w:val="009C4B6C"/>
    <w:rsid w:val="009C58A0"/>
    <w:rsid w:val="009D1AF0"/>
    <w:rsid w:val="009D22AE"/>
    <w:rsid w:val="009D294F"/>
    <w:rsid w:val="009D66F0"/>
    <w:rsid w:val="009D6903"/>
    <w:rsid w:val="009D6A88"/>
    <w:rsid w:val="009D6DD3"/>
    <w:rsid w:val="009D75D7"/>
    <w:rsid w:val="009E16FF"/>
    <w:rsid w:val="009E4A37"/>
    <w:rsid w:val="009E6E6B"/>
    <w:rsid w:val="009F0ADD"/>
    <w:rsid w:val="009F64C0"/>
    <w:rsid w:val="009F773F"/>
    <w:rsid w:val="00A02506"/>
    <w:rsid w:val="00A02D25"/>
    <w:rsid w:val="00A0361B"/>
    <w:rsid w:val="00A03B90"/>
    <w:rsid w:val="00A0585B"/>
    <w:rsid w:val="00A064A9"/>
    <w:rsid w:val="00A13464"/>
    <w:rsid w:val="00A1502A"/>
    <w:rsid w:val="00A154E1"/>
    <w:rsid w:val="00A16D8D"/>
    <w:rsid w:val="00A20C5F"/>
    <w:rsid w:val="00A2150C"/>
    <w:rsid w:val="00A21900"/>
    <w:rsid w:val="00A240A4"/>
    <w:rsid w:val="00A248B4"/>
    <w:rsid w:val="00A279E2"/>
    <w:rsid w:val="00A36754"/>
    <w:rsid w:val="00A3781D"/>
    <w:rsid w:val="00A41A1F"/>
    <w:rsid w:val="00A46228"/>
    <w:rsid w:val="00A47CEC"/>
    <w:rsid w:val="00A551FB"/>
    <w:rsid w:val="00A603CF"/>
    <w:rsid w:val="00A6210B"/>
    <w:rsid w:val="00A645B8"/>
    <w:rsid w:val="00A646CA"/>
    <w:rsid w:val="00A65270"/>
    <w:rsid w:val="00A71DBD"/>
    <w:rsid w:val="00A80B22"/>
    <w:rsid w:val="00A82B1B"/>
    <w:rsid w:val="00A83744"/>
    <w:rsid w:val="00A83B08"/>
    <w:rsid w:val="00A85EA7"/>
    <w:rsid w:val="00A86562"/>
    <w:rsid w:val="00A9089F"/>
    <w:rsid w:val="00A931EC"/>
    <w:rsid w:val="00A94313"/>
    <w:rsid w:val="00AA00CC"/>
    <w:rsid w:val="00AA0A82"/>
    <w:rsid w:val="00AA22E6"/>
    <w:rsid w:val="00AA2BA4"/>
    <w:rsid w:val="00AA3B4C"/>
    <w:rsid w:val="00AA3DA5"/>
    <w:rsid w:val="00AA439D"/>
    <w:rsid w:val="00AA51C8"/>
    <w:rsid w:val="00AA604C"/>
    <w:rsid w:val="00AA710E"/>
    <w:rsid w:val="00AA761F"/>
    <w:rsid w:val="00AA762D"/>
    <w:rsid w:val="00AB35E8"/>
    <w:rsid w:val="00AB35EC"/>
    <w:rsid w:val="00AB4024"/>
    <w:rsid w:val="00AB43C1"/>
    <w:rsid w:val="00AC0C60"/>
    <w:rsid w:val="00AD58B8"/>
    <w:rsid w:val="00AD7D53"/>
    <w:rsid w:val="00AE0261"/>
    <w:rsid w:val="00AE2392"/>
    <w:rsid w:val="00AE2429"/>
    <w:rsid w:val="00AE372B"/>
    <w:rsid w:val="00AE61CC"/>
    <w:rsid w:val="00AE7370"/>
    <w:rsid w:val="00AE7CE4"/>
    <w:rsid w:val="00AF11D2"/>
    <w:rsid w:val="00AF68F0"/>
    <w:rsid w:val="00AF6D7C"/>
    <w:rsid w:val="00AF6FCB"/>
    <w:rsid w:val="00AF6FEF"/>
    <w:rsid w:val="00B0299D"/>
    <w:rsid w:val="00B036D3"/>
    <w:rsid w:val="00B071A9"/>
    <w:rsid w:val="00B126F7"/>
    <w:rsid w:val="00B173D3"/>
    <w:rsid w:val="00B20927"/>
    <w:rsid w:val="00B22D0B"/>
    <w:rsid w:val="00B231B9"/>
    <w:rsid w:val="00B24753"/>
    <w:rsid w:val="00B2562A"/>
    <w:rsid w:val="00B26BA8"/>
    <w:rsid w:val="00B27898"/>
    <w:rsid w:val="00B314E9"/>
    <w:rsid w:val="00B315B5"/>
    <w:rsid w:val="00B31650"/>
    <w:rsid w:val="00B31B33"/>
    <w:rsid w:val="00B33962"/>
    <w:rsid w:val="00B357F4"/>
    <w:rsid w:val="00B36285"/>
    <w:rsid w:val="00B367AE"/>
    <w:rsid w:val="00B36B49"/>
    <w:rsid w:val="00B4107E"/>
    <w:rsid w:val="00B41500"/>
    <w:rsid w:val="00B42C68"/>
    <w:rsid w:val="00B458DF"/>
    <w:rsid w:val="00B4747C"/>
    <w:rsid w:val="00B47565"/>
    <w:rsid w:val="00B47A3F"/>
    <w:rsid w:val="00B47B19"/>
    <w:rsid w:val="00B505D9"/>
    <w:rsid w:val="00B50DE0"/>
    <w:rsid w:val="00B51946"/>
    <w:rsid w:val="00B548D9"/>
    <w:rsid w:val="00B55359"/>
    <w:rsid w:val="00B5651E"/>
    <w:rsid w:val="00B60A72"/>
    <w:rsid w:val="00B613B7"/>
    <w:rsid w:val="00B62BEF"/>
    <w:rsid w:val="00B63B2C"/>
    <w:rsid w:val="00B640AD"/>
    <w:rsid w:val="00B67AE3"/>
    <w:rsid w:val="00B7053F"/>
    <w:rsid w:val="00B770AF"/>
    <w:rsid w:val="00B8153D"/>
    <w:rsid w:val="00B82C83"/>
    <w:rsid w:val="00B83DCF"/>
    <w:rsid w:val="00B84976"/>
    <w:rsid w:val="00B86D1C"/>
    <w:rsid w:val="00B90DAC"/>
    <w:rsid w:val="00B911F0"/>
    <w:rsid w:val="00B920F2"/>
    <w:rsid w:val="00B949EB"/>
    <w:rsid w:val="00B94A8C"/>
    <w:rsid w:val="00B9633E"/>
    <w:rsid w:val="00B96504"/>
    <w:rsid w:val="00BA1C16"/>
    <w:rsid w:val="00BA1D1B"/>
    <w:rsid w:val="00BA301A"/>
    <w:rsid w:val="00BA5CC6"/>
    <w:rsid w:val="00BA6FAD"/>
    <w:rsid w:val="00BA7FF8"/>
    <w:rsid w:val="00BB0AA4"/>
    <w:rsid w:val="00BB1A58"/>
    <w:rsid w:val="00BB695B"/>
    <w:rsid w:val="00BB71E9"/>
    <w:rsid w:val="00BC036A"/>
    <w:rsid w:val="00BC0823"/>
    <w:rsid w:val="00BC08F6"/>
    <w:rsid w:val="00BC10D1"/>
    <w:rsid w:val="00BC3401"/>
    <w:rsid w:val="00BC4849"/>
    <w:rsid w:val="00BD1103"/>
    <w:rsid w:val="00BD176A"/>
    <w:rsid w:val="00BD5026"/>
    <w:rsid w:val="00BD5666"/>
    <w:rsid w:val="00BD66DC"/>
    <w:rsid w:val="00BD6997"/>
    <w:rsid w:val="00BE11E3"/>
    <w:rsid w:val="00BE27DC"/>
    <w:rsid w:val="00BE3AE1"/>
    <w:rsid w:val="00BE65BA"/>
    <w:rsid w:val="00BE74E8"/>
    <w:rsid w:val="00BF1B92"/>
    <w:rsid w:val="00BF3010"/>
    <w:rsid w:val="00BF4FF1"/>
    <w:rsid w:val="00BF64D0"/>
    <w:rsid w:val="00BF68BD"/>
    <w:rsid w:val="00BF6E72"/>
    <w:rsid w:val="00C02297"/>
    <w:rsid w:val="00C02618"/>
    <w:rsid w:val="00C02DEF"/>
    <w:rsid w:val="00C02F69"/>
    <w:rsid w:val="00C052DA"/>
    <w:rsid w:val="00C05750"/>
    <w:rsid w:val="00C0576E"/>
    <w:rsid w:val="00C07276"/>
    <w:rsid w:val="00C077E7"/>
    <w:rsid w:val="00C07826"/>
    <w:rsid w:val="00C11AF3"/>
    <w:rsid w:val="00C12919"/>
    <w:rsid w:val="00C14114"/>
    <w:rsid w:val="00C14705"/>
    <w:rsid w:val="00C15CDD"/>
    <w:rsid w:val="00C165BA"/>
    <w:rsid w:val="00C17BFB"/>
    <w:rsid w:val="00C17EAA"/>
    <w:rsid w:val="00C21389"/>
    <w:rsid w:val="00C21604"/>
    <w:rsid w:val="00C21AB4"/>
    <w:rsid w:val="00C26687"/>
    <w:rsid w:val="00C30692"/>
    <w:rsid w:val="00C3219A"/>
    <w:rsid w:val="00C36914"/>
    <w:rsid w:val="00C40A9B"/>
    <w:rsid w:val="00C40D6D"/>
    <w:rsid w:val="00C414C6"/>
    <w:rsid w:val="00C420F7"/>
    <w:rsid w:val="00C42CB4"/>
    <w:rsid w:val="00C42CDB"/>
    <w:rsid w:val="00C43961"/>
    <w:rsid w:val="00C4430A"/>
    <w:rsid w:val="00C4724B"/>
    <w:rsid w:val="00C479E7"/>
    <w:rsid w:val="00C47D8A"/>
    <w:rsid w:val="00C50A6A"/>
    <w:rsid w:val="00C517C0"/>
    <w:rsid w:val="00C626F5"/>
    <w:rsid w:val="00C644E9"/>
    <w:rsid w:val="00C656DF"/>
    <w:rsid w:val="00C6602E"/>
    <w:rsid w:val="00C736A3"/>
    <w:rsid w:val="00C74E9D"/>
    <w:rsid w:val="00C762D1"/>
    <w:rsid w:val="00C778E1"/>
    <w:rsid w:val="00C80C4A"/>
    <w:rsid w:val="00C813CB"/>
    <w:rsid w:val="00C8547C"/>
    <w:rsid w:val="00C85E5B"/>
    <w:rsid w:val="00C85F49"/>
    <w:rsid w:val="00C87943"/>
    <w:rsid w:val="00C9202F"/>
    <w:rsid w:val="00C94F4C"/>
    <w:rsid w:val="00C95431"/>
    <w:rsid w:val="00CA059C"/>
    <w:rsid w:val="00CA22D6"/>
    <w:rsid w:val="00CA2BD5"/>
    <w:rsid w:val="00CB014F"/>
    <w:rsid w:val="00CB2A33"/>
    <w:rsid w:val="00CB2B87"/>
    <w:rsid w:val="00CB4679"/>
    <w:rsid w:val="00CB6222"/>
    <w:rsid w:val="00CB67D5"/>
    <w:rsid w:val="00CC183C"/>
    <w:rsid w:val="00CC2D00"/>
    <w:rsid w:val="00CC3727"/>
    <w:rsid w:val="00CC60D2"/>
    <w:rsid w:val="00CC6A5B"/>
    <w:rsid w:val="00CC6D30"/>
    <w:rsid w:val="00CC7766"/>
    <w:rsid w:val="00CC7C04"/>
    <w:rsid w:val="00CD03F1"/>
    <w:rsid w:val="00CD08AF"/>
    <w:rsid w:val="00CD19A5"/>
    <w:rsid w:val="00CD4190"/>
    <w:rsid w:val="00CE06DC"/>
    <w:rsid w:val="00CE0F93"/>
    <w:rsid w:val="00CE161E"/>
    <w:rsid w:val="00CE2DFD"/>
    <w:rsid w:val="00CE3463"/>
    <w:rsid w:val="00CE3A2B"/>
    <w:rsid w:val="00CE660D"/>
    <w:rsid w:val="00CF03C1"/>
    <w:rsid w:val="00D004DF"/>
    <w:rsid w:val="00D00925"/>
    <w:rsid w:val="00D0110A"/>
    <w:rsid w:val="00D02154"/>
    <w:rsid w:val="00D0294E"/>
    <w:rsid w:val="00D046BA"/>
    <w:rsid w:val="00D04DBF"/>
    <w:rsid w:val="00D05553"/>
    <w:rsid w:val="00D07030"/>
    <w:rsid w:val="00D07857"/>
    <w:rsid w:val="00D07DD9"/>
    <w:rsid w:val="00D13195"/>
    <w:rsid w:val="00D20F16"/>
    <w:rsid w:val="00D22F0C"/>
    <w:rsid w:val="00D257B8"/>
    <w:rsid w:val="00D26CE3"/>
    <w:rsid w:val="00D27FAA"/>
    <w:rsid w:val="00D301CE"/>
    <w:rsid w:val="00D31C53"/>
    <w:rsid w:val="00D32DFD"/>
    <w:rsid w:val="00D35AC1"/>
    <w:rsid w:val="00D36731"/>
    <w:rsid w:val="00D36852"/>
    <w:rsid w:val="00D412E9"/>
    <w:rsid w:val="00D5220E"/>
    <w:rsid w:val="00D52214"/>
    <w:rsid w:val="00D56B43"/>
    <w:rsid w:val="00D571ED"/>
    <w:rsid w:val="00D574E2"/>
    <w:rsid w:val="00D601C5"/>
    <w:rsid w:val="00D609D3"/>
    <w:rsid w:val="00D63ACB"/>
    <w:rsid w:val="00D63F88"/>
    <w:rsid w:val="00D643BB"/>
    <w:rsid w:val="00D66213"/>
    <w:rsid w:val="00D743B1"/>
    <w:rsid w:val="00D75B02"/>
    <w:rsid w:val="00D75D81"/>
    <w:rsid w:val="00D80B6D"/>
    <w:rsid w:val="00D80E67"/>
    <w:rsid w:val="00D82441"/>
    <w:rsid w:val="00D8335F"/>
    <w:rsid w:val="00D86A8A"/>
    <w:rsid w:val="00D86B03"/>
    <w:rsid w:val="00D90038"/>
    <w:rsid w:val="00D9043F"/>
    <w:rsid w:val="00D906B1"/>
    <w:rsid w:val="00D933CB"/>
    <w:rsid w:val="00D939F4"/>
    <w:rsid w:val="00D9432E"/>
    <w:rsid w:val="00D946AF"/>
    <w:rsid w:val="00D94E96"/>
    <w:rsid w:val="00D978E0"/>
    <w:rsid w:val="00DA0695"/>
    <w:rsid w:val="00DA0731"/>
    <w:rsid w:val="00DA0A59"/>
    <w:rsid w:val="00DA274F"/>
    <w:rsid w:val="00DA3638"/>
    <w:rsid w:val="00DA7762"/>
    <w:rsid w:val="00DB08F6"/>
    <w:rsid w:val="00DB096E"/>
    <w:rsid w:val="00DB37BD"/>
    <w:rsid w:val="00DB3A72"/>
    <w:rsid w:val="00DB3BB9"/>
    <w:rsid w:val="00DB3EFD"/>
    <w:rsid w:val="00DB4B2B"/>
    <w:rsid w:val="00DC072F"/>
    <w:rsid w:val="00DC1717"/>
    <w:rsid w:val="00DC1871"/>
    <w:rsid w:val="00DC2EC4"/>
    <w:rsid w:val="00DC46FD"/>
    <w:rsid w:val="00DD03E8"/>
    <w:rsid w:val="00DD0611"/>
    <w:rsid w:val="00DD33C9"/>
    <w:rsid w:val="00DD4218"/>
    <w:rsid w:val="00DD45AA"/>
    <w:rsid w:val="00DD4C28"/>
    <w:rsid w:val="00DD5367"/>
    <w:rsid w:val="00DD553B"/>
    <w:rsid w:val="00DD6762"/>
    <w:rsid w:val="00DE163F"/>
    <w:rsid w:val="00DE470C"/>
    <w:rsid w:val="00DE5CB9"/>
    <w:rsid w:val="00DE6CBF"/>
    <w:rsid w:val="00DF1DDD"/>
    <w:rsid w:val="00DF2142"/>
    <w:rsid w:val="00DF3DB8"/>
    <w:rsid w:val="00DF4429"/>
    <w:rsid w:val="00DF6561"/>
    <w:rsid w:val="00DF694D"/>
    <w:rsid w:val="00DF76F4"/>
    <w:rsid w:val="00DF7E0A"/>
    <w:rsid w:val="00E00453"/>
    <w:rsid w:val="00E0420C"/>
    <w:rsid w:val="00E0596A"/>
    <w:rsid w:val="00E0702C"/>
    <w:rsid w:val="00E07170"/>
    <w:rsid w:val="00E10687"/>
    <w:rsid w:val="00E13E09"/>
    <w:rsid w:val="00E153C2"/>
    <w:rsid w:val="00E154F1"/>
    <w:rsid w:val="00E16F11"/>
    <w:rsid w:val="00E2197B"/>
    <w:rsid w:val="00E23731"/>
    <w:rsid w:val="00E26EB1"/>
    <w:rsid w:val="00E31BDB"/>
    <w:rsid w:val="00E31D6C"/>
    <w:rsid w:val="00E3403E"/>
    <w:rsid w:val="00E378FC"/>
    <w:rsid w:val="00E37C4E"/>
    <w:rsid w:val="00E45B9A"/>
    <w:rsid w:val="00E45F78"/>
    <w:rsid w:val="00E46351"/>
    <w:rsid w:val="00E504EA"/>
    <w:rsid w:val="00E513BB"/>
    <w:rsid w:val="00E52CA9"/>
    <w:rsid w:val="00E55A70"/>
    <w:rsid w:val="00E55CC2"/>
    <w:rsid w:val="00E5728A"/>
    <w:rsid w:val="00E5758A"/>
    <w:rsid w:val="00E57914"/>
    <w:rsid w:val="00E606A7"/>
    <w:rsid w:val="00E60E50"/>
    <w:rsid w:val="00E60EE2"/>
    <w:rsid w:val="00E75A9C"/>
    <w:rsid w:val="00E75E16"/>
    <w:rsid w:val="00E8081B"/>
    <w:rsid w:val="00E824D2"/>
    <w:rsid w:val="00E919F0"/>
    <w:rsid w:val="00E923A2"/>
    <w:rsid w:val="00E92EDD"/>
    <w:rsid w:val="00E93113"/>
    <w:rsid w:val="00E95440"/>
    <w:rsid w:val="00E96926"/>
    <w:rsid w:val="00E97340"/>
    <w:rsid w:val="00EA13E1"/>
    <w:rsid w:val="00EB53B7"/>
    <w:rsid w:val="00EB7070"/>
    <w:rsid w:val="00EC30E3"/>
    <w:rsid w:val="00ED0CA5"/>
    <w:rsid w:val="00ED1559"/>
    <w:rsid w:val="00ED1A74"/>
    <w:rsid w:val="00ED1C48"/>
    <w:rsid w:val="00EE02E9"/>
    <w:rsid w:val="00EE0C88"/>
    <w:rsid w:val="00EE340C"/>
    <w:rsid w:val="00EE42FC"/>
    <w:rsid w:val="00EE4411"/>
    <w:rsid w:val="00EF022B"/>
    <w:rsid w:val="00EF4C3B"/>
    <w:rsid w:val="00EF7BEF"/>
    <w:rsid w:val="00F005F2"/>
    <w:rsid w:val="00F02E40"/>
    <w:rsid w:val="00F03037"/>
    <w:rsid w:val="00F04483"/>
    <w:rsid w:val="00F05DEC"/>
    <w:rsid w:val="00F06829"/>
    <w:rsid w:val="00F06919"/>
    <w:rsid w:val="00F07C53"/>
    <w:rsid w:val="00F118EE"/>
    <w:rsid w:val="00F1237E"/>
    <w:rsid w:val="00F153C5"/>
    <w:rsid w:val="00F1743B"/>
    <w:rsid w:val="00F20E75"/>
    <w:rsid w:val="00F21488"/>
    <w:rsid w:val="00F21A21"/>
    <w:rsid w:val="00F21B01"/>
    <w:rsid w:val="00F24AA8"/>
    <w:rsid w:val="00F25DD0"/>
    <w:rsid w:val="00F260D8"/>
    <w:rsid w:val="00F26BA6"/>
    <w:rsid w:val="00F32662"/>
    <w:rsid w:val="00F327CB"/>
    <w:rsid w:val="00F329C1"/>
    <w:rsid w:val="00F3503C"/>
    <w:rsid w:val="00F358FD"/>
    <w:rsid w:val="00F4164C"/>
    <w:rsid w:val="00F455FF"/>
    <w:rsid w:val="00F45776"/>
    <w:rsid w:val="00F4610D"/>
    <w:rsid w:val="00F4706D"/>
    <w:rsid w:val="00F474A6"/>
    <w:rsid w:val="00F52E24"/>
    <w:rsid w:val="00F52F62"/>
    <w:rsid w:val="00F532F8"/>
    <w:rsid w:val="00F5375F"/>
    <w:rsid w:val="00F55C3A"/>
    <w:rsid w:val="00F55DEB"/>
    <w:rsid w:val="00F6066D"/>
    <w:rsid w:val="00F6173A"/>
    <w:rsid w:val="00F632A8"/>
    <w:rsid w:val="00F6657D"/>
    <w:rsid w:val="00F70727"/>
    <w:rsid w:val="00F70D6B"/>
    <w:rsid w:val="00F7233E"/>
    <w:rsid w:val="00F73375"/>
    <w:rsid w:val="00F73EA8"/>
    <w:rsid w:val="00F74BC7"/>
    <w:rsid w:val="00F74E4D"/>
    <w:rsid w:val="00F77450"/>
    <w:rsid w:val="00F80BB5"/>
    <w:rsid w:val="00F81643"/>
    <w:rsid w:val="00F828ED"/>
    <w:rsid w:val="00F82EDC"/>
    <w:rsid w:val="00F84A72"/>
    <w:rsid w:val="00F84D85"/>
    <w:rsid w:val="00F84EF4"/>
    <w:rsid w:val="00F85EC2"/>
    <w:rsid w:val="00F93463"/>
    <w:rsid w:val="00F9575A"/>
    <w:rsid w:val="00F95EF3"/>
    <w:rsid w:val="00F968F4"/>
    <w:rsid w:val="00F96FB1"/>
    <w:rsid w:val="00F974E2"/>
    <w:rsid w:val="00F97B7C"/>
    <w:rsid w:val="00FA0475"/>
    <w:rsid w:val="00FA4A64"/>
    <w:rsid w:val="00FA5F93"/>
    <w:rsid w:val="00FA7228"/>
    <w:rsid w:val="00FB0C8B"/>
    <w:rsid w:val="00FB1561"/>
    <w:rsid w:val="00FB1A72"/>
    <w:rsid w:val="00FB31C9"/>
    <w:rsid w:val="00FB330F"/>
    <w:rsid w:val="00FB3BF6"/>
    <w:rsid w:val="00FB4D45"/>
    <w:rsid w:val="00FB52C3"/>
    <w:rsid w:val="00FB59A3"/>
    <w:rsid w:val="00FB6503"/>
    <w:rsid w:val="00FC0EC0"/>
    <w:rsid w:val="00FC49FB"/>
    <w:rsid w:val="00FC4BEE"/>
    <w:rsid w:val="00FC6D17"/>
    <w:rsid w:val="00FD17CC"/>
    <w:rsid w:val="00FD1A35"/>
    <w:rsid w:val="00FD3C62"/>
    <w:rsid w:val="00FD3CCA"/>
    <w:rsid w:val="00FD61C1"/>
    <w:rsid w:val="00FD6781"/>
    <w:rsid w:val="00FD757E"/>
    <w:rsid w:val="00FD7581"/>
    <w:rsid w:val="00FD767E"/>
    <w:rsid w:val="00FE10BC"/>
    <w:rsid w:val="00FE154B"/>
    <w:rsid w:val="00FE202F"/>
    <w:rsid w:val="00FE2050"/>
    <w:rsid w:val="00FE36AC"/>
    <w:rsid w:val="00FE3A28"/>
    <w:rsid w:val="00FE463E"/>
    <w:rsid w:val="00FE6174"/>
    <w:rsid w:val="00FE74E2"/>
    <w:rsid w:val="00FE7B2B"/>
    <w:rsid w:val="00FF08F4"/>
    <w:rsid w:val="00FF0C91"/>
    <w:rsid w:val="00FF5E83"/>
    <w:rsid w:val="00FF5EC8"/>
    <w:rsid w:val="00FF65EC"/>
    <w:rsid w:val="00FF6D2B"/>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oNotEmbedSmartTags/>
  <w:decimalSymbol w:val="."/>
  <w:listSeparator w:val=","/>
  <w14:docId w14:val="4449DDDE"/>
  <w15:docId w15:val="{840140D4-0527-475C-B200-73CD4D3B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2B36"/>
    <w:rPr>
      <w:rFonts w:ascii="Lucida Grande" w:hAnsi="Lucida Grande"/>
      <w:sz w:val="18"/>
      <w:szCs w:val="18"/>
    </w:rPr>
  </w:style>
  <w:style w:type="paragraph" w:styleId="ListParagraph">
    <w:name w:val="List Paragraph"/>
    <w:basedOn w:val="Normal"/>
    <w:uiPriority w:val="34"/>
    <w:qFormat/>
    <w:rsid w:val="00991DF0"/>
    <w:pPr>
      <w:ind w:left="720"/>
      <w:contextualSpacing/>
    </w:pPr>
  </w:style>
  <w:style w:type="table" w:styleId="TableGrid">
    <w:name w:val="Table Grid"/>
    <w:basedOn w:val="TableNormal"/>
    <w:uiPriority w:val="59"/>
    <w:rsid w:val="00991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A0A82"/>
    <w:pPr>
      <w:tabs>
        <w:tab w:val="center" w:pos="4320"/>
        <w:tab w:val="right" w:pos="8640"/>
      </w:tabs>
    </w:pPr>
  </w:style>
  <w:style w:type="character" w:customStyle="1" w:styleId="FooterChar">
    <w:name w:val="Footer Char"/>
    <w:basedOn w:val="DefaultParagraphFont"/>
    <w:link w:val="Footer"/>
    <w:uiPriority w:val="99"/>
    <w:rsid w:val="00AA0A82"/>
    <w:rPr>
      <w:sz w:val="24"/>
      <w:szCs w:val="24"/>
    </w:rPr>
  </w:style>
  <w:style w:type="character" w:styleId="PageNumber">
    <w:name w:val="page number"/>
    <w:basedOn w:val="DefaultParagraphFont"/>
    <w:uiPriority w:val="99"/>
    <w:semiHidden/>
    <w:unhideWhenUsed/>
    <w:rsid w:val="00AA0A82"/>
  </w:style>
  <w:style w:type="character" w:styleId="CommentReference">
    <w:name w:val="annotation reference"/>
    <w:basedOn w:val="DefaultParagraphFont"/>
    <w:uiPriority w:val="99"/>
    <w:semiHidden/>
    <w:unhideWhenUsed/>
    <w:rsid w:val="00DD6762"/>
    <w:rPr>
      <w:sz w:val="18"/>
      <w:szCs w:val="18"/>
    </w:rPr>
  </w:style>
  <w:style w:type="paragraph" w:styleId="CommentText">
    <w:name w:val="annotation text"/>
    <w:basedOn w:val="Normal"/>
    <w:link w:val="CommentTextChar"/>
    <w:uiPriority w:val="99"/>
    <w:unhideWhenUsed/>
    <w:rsid w:val="00DD6762"/>
  </w:style>
  <w:style w:type="character" w:customStyle="1" w:styleId="CommentTextChar">
    <w:name w:val="Comment Text Char"/>
    <w:basedOn w:val="DefaultParagraphFont"/>
    <w:link w:val="CommentText"/>
    <w:uiPriority w:val="99"/>
    <w:rsid w:val="00DD6762"/>
    <w:rPr>
      <w:sz w:val="24"/>
      <w:szCs w:val="24"/>
    </w:rPr>
  </w:style>
  <w:style w:type="paragraph" w:styleId="CommentSubject">
    <w:name w:val="annotation subject"/>
    <w:basedOn w:val="CommentText"/>
    <w:next w:val="CommentText"/>
    <w:link w:val="CommentSubjectChar"/>
    <w:uiPriority w:val="99"/>
    <w:semiHidden/>
    <w:unhideWhenUsed/>
    <w:rsid w:val="00DD6762"/>
    <w:rPr>
      <w:b/>
      <w:bCs/>
      <w:sz w:val="20"/>
      <w:szCs w:val="20"/>
    </w:rPr>
  </w:style>
  <w:style w:type="character" w:customStyle="1" w:styleId="CommentSubjectChar">
    <w:name w:val="Comment Subject Char"/>
    <w:basedOn w:val="CommentTextChar"/>
    <w:link w:val="CommentSubject"/>
    <w:uiPriority w:val="99"/>
    <w:semiHidden/>
    <w:rsid w:val="00DD6762"/>
    <w:rPr>
      <w:b/>
      <w:bCs/>
      <w:sz w:val="24"/>
      <w:szCs w:val="24"/>
    </w:rPr>
  </w:style>
  <w:style w:type="paragraph" w:styleId="FootnoteText">
    <w:name w:val="footnote text"/>
    <w:basedOn w:val="Normal"/>
    <w:link w:val="FootnoteTextChar"/>
    <w:uiPriority w:val="99"/>
    <w:unhideWhenUsed/>
    <w:rsid w:val="00197C74"/>
    <w:rPr>
      <w:lang w:val="en-US" w:eastAsia="en-US"/>
    </w:rPr>
  </w:style>
  <w:style w:type="character" w:customStyle="1" w:styleId="FootnoteTextChar">
    <w:name w:val="Footnote Text Char"/>
    <w:basedOn w:val="DefaultParagraphFont"/>
    <w:link w:val="FootnoteText"/>
    <w:uiPriority w:val="99"/>
    <w:rsid w:val="00197C74"/>
    <w:rPr>
      <w:lang w:val="en-US" w:eastAsia="en-US"/>
    </w:rPr>
  </w:style>
  <w:style w:type="character" w:styleId="FootnoteReference">
    <w:name w:val="footnote reference"/>
    <w:basedOn w:val="DefaultParagraphFont"/>
    <w:uiPriority w:val="99"/>
    <w:unhideWhenUsed/>
    <w:rsid w:val="00197C74"/>
    <w:rPr>
      <w:vertAlign w:val="superscript"/>
    </w:rPr>
  </w:style>
  <w:style w:type="character" w:styleId="Hyperlink">
    <w:name w:val="Hyperlink"/>
    <w:basedOn w:val="DefaultParagraphFont"/>
    <w:uiPriority w:val="99"/>
    <w:unhideWhenUsed/>
    <w:rsid w:val="00197C74"/>
    <w:rPr>
      <w:color w:val="0000FF" w:themeColor="hyperlink"/>
      <w:u w:val="single"/>
    </w:rPr>
  </w:style>
  <w:style w:type="paragraph" w:styleId="Header">
    <w:name w:val="header"/>
    <w:basedOn w:val="Normal"/>
    <w:link w:val="HeaderChar"/>
    <w:rsid w:val="00FE3A28"/>
    <w:pPr>
      <w:tabs>
        <w:tab w:val="center" w:pos="4320"/>
        <w:tab w:val="right" w:pos="8640"/>
      </w:tabs>
    </w:pPr>
  </w:style>
  <w:style w:type="character" w:customStyle="1" w:styleId="HeaderChar">
    <w:name w:val="Header Char"/>
    <w:basedOn w:val="DefaultParagraphFont"/>
    <w:link w:val="Header"/>
    <w:rsid w:val="00FE3A28"/>
  </w:style>
  <w:style w:type="paragraph" w:styleId="Revision">
    <w:name w:val="Revision"/>
    <w:hidden/>
    <w:rsid w:val="00653530"/>
  </w:style>
  <w:style w:type="character" w:customStyle="1" w:styleId="apple-converted-space">
    <w:name w:val="apple-converted-space"/>
    <w:basedOn w:val="DefaultParagraphFont"/>
    <w:rsid w:val="006E4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3177">
      <w:bodyDiv w:val="1"/>
      <w:marLeft w:val="0"/>
      <w:marRight w:val="0"/>
      <w:marTop w:val="0"/>
      <w:marBottom w:val="0"/>
      <w:divBdr>
        <w:top w:val="none" w:sz="0" w:space="0" w:color="auto"/>
        <w:left w:val="none" w:sz="0" w:space="0" w:color="auto"/>
        <w:bottom w:val="none" w:sz="0" w:space="0" w:color="auto"/>
        <w:right w:val="none" w:sz="0" w:space="0" w:color="auto"/>
      </w:divBdr>
    </w:div>
    <w:div w:id="91555721">
      <w:bodyDiv w:val="1"/>
      <w:marLeft w:val="0"/>
      <w:marRight w:val="0"/>
      <w:marTop w:val="0"/>
      <w:marBottom w:val="0"/>
      <w:divBdr>
        <w:top w:val="none" w:sz="0" w:space="0" w:color="auto"/>
        <w:left w:val="none" w:sz="0" w:space="0" w:color="auto"/>
        <w:bottom w:val="none" w:sz="0" w:space="0" w:color="auto"/>
        <w:right w:val="none" w:sz="0" w:space="0" w:color="auto"/>
      </w:divBdr>
      <w:divsChild>
        <w:div w:id="501747949">
          <w:marLeft w:val="446"/>
          <w:marRight w:val="0"/>
          <w:marTop w:val="0"/>
          <w:marBottom w:val="0"/>
          <w:divBdr>
            <w:top w:val="none" w:sz="0" w:space="0" w:color="auto"/>
            <w:left w:val="none" w:sz="0" w:space="0" w:color="auto"/>
            <w:bottom w:val="none" w:sz="0" w:space="0" w:color="auto"/>
            <w:right w:val="none" w:sz="0" w:space="0" w:color="auto"/>
          </w:divBdr>
        </w:div>
        <w:div w:id="1493836690">
          <w:marLeft w:val="446"/>
          <w:marRight w:val="0"/>
          <w:marTop w:val="0"/>
          <w:marBottom w:val="0"/>
          <w:divBdr>
            <w:top w:val="none" w:sz="0" w:space="0" w:color="auto"/>
            <w:left w:val="none" w:sz="0" w:space="0" w:color="auto"/>
            <w:bottom w:val="none" w:sz="0" w:space="0" w:color="auto"/>
            <w:right w:val="none" w:sz="0" w:space="0" w:color="auto"/>
          </w:divBdr>
        </w:div>
        <w:div w:id="1604067736">
          <w:marLeft w:val="446"/>
          <w:marRight w:val="0"/>
          <w:marTop w:val="0"/>
          <w:marBottom w:val="0"/>
          <w:divBdr>
            <w:top w:val="none" w:sz="0" w:space="0" w:color="auto"/>
            <w:left w:val="none" w:sz="0" w:space="0" w:color="auto"/>
            <w:bottom w:val="none" w:sz="0" w:space="0" w:color="auto"/>
            <w:right w:val="none" w:sz="0" w:space="0" w:color="auto"/>
          </w:divBdr>
        </w:div>
        <w:div w:id="136454760">
          <w:marLeft w:val="446"/>
          <w:marRight w:val="0"/>
          <w:marTop w:val="0"/>
          <w:marBottom w:val="0"/>
          <w:divBdr>
            <w:top w:val="none" w:sz="0" w:space="0" w:color="auto"/>
            <w:left w:val="none" w:sz="0" w:space="0" w:color="auto"/>
            <w:bottom w:val="none" w:sz="0" w:space="0" w:color="auto"/>
            <w:right w:val="none" w:sz="0" w:space="0" w:color="auto"/>
          </w:divBdr>
        </w:div>
        <w:div w:id="1895702737">
          <w:marLeft w:val="446"/>
          <w:marRight w:val="0"/>
          <w:marTop w:val="0"/>
          <w:marBottom w:val="0"/>
          <w:divBdr>
            <w:top w:val="none" w:sz="0" w:space="0" w:color="auto"/>
            <w:left w:val="none" w:sz="0" w:space="0" w:color="auto"/>
            <w:bottom w:val="none" w:sz="0" w:space="0" w:color="auto"/>
            <w:right w:val="none" w:sz="0" w:space="0" w:color="auto"/>
          </w:divBdr>
        </w:div>
      </w:divsChild>
    </w:div>
    <w:div w:id="767851040">
      <w:bodyDiv w:val="1"/>
      <w:marLeft w:val="0"/>
      <w:marRight w:val="0"/>
      <w:marTop w:val="0"/>
      <w:marBottom w:val="0"/>
      <w:divBdr>
        <w:top w:val="none" w:sz="0" w:space="0" w:color="auto"/>
        <w:left w:val="none" w:sz="0" w:space="0" w:color="auto"/>
        <w:bottom w:val="none" w:sz="0" w:space="0" w:color="auto"/>
        <w:right w:val="none" w:sz="0" w:space="0" w:color="auto"/>
      </w:divBdr>
      <w:divsChild>
        <w:div w:id="1850750581">
          <w:marLeft w:val="446"/>
          <w:marRight w:val="0"/>
          <w:marTop w:val="0"/>
          <w:marBottom w:val="0"/>
          <w:divBdr>
            <w:top w:val="none" w:sz="0" w:space="0" w:color="auto"/>
            <w:left w:val="none" w:sz="0" w:space="0" w:color="auto"/>
            <w:bottom w:val="none" w:sz="0" w:space="0" w:color="auto"/>
            <w:right w:val="none" w:sz="0" w:space="0" w:color="auto"/>
          </w:divBdr>
        </w:div>
        <w:div w:id="2001108252">
          <w:marLeft w:val="446"/>
          <w:marRight w:val="0"/>
          <w:marTop w:val="0"/>
          <w:marBottom w:val="0"/>
          <w:divBdr>
            <w:top w:val="none" w:sz="0" w:space="0" w:color="auto"/>
            <w:left w:val="none" w:sz="0" w:space="0" w:color="auto"/>
            <w:bottom w:val="none" w:sz="0" w:space="0" w:color="auto"/>
            <w:right w:val="none" w:sz="0" w:space="0" w:color="auto"/>
          </w:divBdr>
        </w:div>
        <w:div w:id="228730882">
          <w:marLeft w:val="446"/>
          <w:marRight w:val="0"/>
          <w:marTop w:val="0"/>
          <w:marBottom w:val="0"/>
          <w:divBdr>
            <w:top w:val="none" w:sz="0" w:space="0" w:color="auto"/>
            <w:left w:val="none" w:sz="0" w:space="0" w:color="auto"/>
            <w:bottom w:val="none" w:sz="0" w:space="0" w:color="auto"/>
            <w:right w:val="none" w:sz="0" w:space="0" w:color="auto"/>
          </w:divBdr>
        </w:div>
        <w:div w:id="504177341">
          <w:marLeft w:val="446"/>
          <w:marRight w:val="0"/>
          <w:marTop w:val="0"/>
          <w:marBottom w:val="0"/>
          <w:divBdr>
            <w:top w:val="none" w:sz="0" w:space="0" w:color="auto"/>
            <w:left w:val="none" w:sz="0" w:space="0" w:color="auto"/>
            <w:bottom w:val="none" w:sz="0" w:space="0" w:color="auto"/>
            <w:right w:val="none" w:sz="0" w:space="0" w:color="auto"/>
          </w:divBdr>
        </w:div>
      </w:divsChild>
    </w:div>
    <w:div w:id="874927981">
      <w:bodyDiv w:val="1"/>
      <w:marLeft w:val="0"/>
      <w:marRight w:val="0"/>
      <w:marTop w:val="0"/>
      <w:marBottom w:val="0"/>
      <w:divBdr>
        <w:top w:val="none" w:sz="0" w:space="0" w:color="auto"/>
        <w:left w:val="none" w:sz="0" w:space="0" w:color="auto"/>
        <w:bottom w:val="none" w:sz="0" w:space="0" w:color="auto"/>
        <w:right w:val="none" w:sz="0" w:space="0" w:color="auto"/>
      </w:divBdr>
    </w:div>
    <w:div w:id="1146707157">
      <w:bodyDiv w:val="1"/>
      <w:marLeft w:val="0"/>
      <w:marRight w:val="0"/>
      <w:marTop w:val="0"/>
      <w:marBottom w:val="0"/>
      <w:divBdr>
        <w:top w:val="none" w:sz="0" w:space="0" w:color="auto"/>
        <w:left w:val="none" w:sz="0" w:space="0" w:color="auto"/>
        <w:bottom w:val="none" w:sz="0" w:space="0" w:color="auto"/>
        <w:right w:val="none" w:sz="0" w:space="0" w:color="auto"/>
      </w:divBdr>
    </w:div>
    <w:div w:id="1161119699">
      <w:bodyDiv w:val="1"/>
      <w:marLeft w:val="0"/>
      <w:marRight w:val="0"/>
      <w:marTop w:val="0"/>
      <w:marBottom w:val="0"/>
      <w:divBdr>
        <w:top w:val="none" w:sz="0" w:space="0" w:color="auto"/>
        <w:left w:val="none" w:sz="0" w:space="0" w:color="auto"/>
        <w:bottom w:val="none" w:sz="0" w:space="0" w:color="auto"/>
        <w:right w:val="none" w:sz="0" w:space="0" w:color="auto"/>
      </w:divBdr>
      <w:divsChild>
        <w:div w:id="1268848764">
          <w:marLeft w:val="446"/>
          <w:marRight w:val="0"/>
          <w:marTop w:val="0"/>
          <w:marBottom w:val="0"/>
          <w:divBdr>
            <w:top w:val="none" w:sz="0" w:space="0" w:color="auto"/>
            <w:left w:val="none" w:sz="0" w:space="0" w:color="auto"/>
            <w:bottom w:val="none" w:sz="0" w:space="0" w:color="auto"/>
            <w:right w:val="none" w:sz="0" w:space="0" w:color="auto"/>
          </w:divBdr>
        </w:div>
        <w:div w:id="470027778">
          <w:marLeft w:val="446"/>
          <w:marRight w:val="0"/>
          <w:marTop w:val="0"/>
          <w:marBottom w:val="0"/>
          <w:divBdr>
            <w:top w:val="none" w:sz="0" w:space="0" w:color="auto"/>
            <w:left w:val="none" w:sz="0" w:space="0" w:color="auto"/>
            <w:bottom w:val="none" w:sz="0" w:space="0" w:color="auto"/>
            <w:right w:val="none" w:sz="0" w:space="0" w:color="auto"/>
          </w:divBdr>
        </w:div>
        <w:div w:id="88891991">
          <w:marLeft w:val="446"/>
          <w:marRight w:val="0"/>
          <w:marTop w:val="0"/>
          <w:marBottom w:val="0"/>
          <w:divBdr>
            <w:top w:val="none" w:sz="0" w:space="0" w:color="auto"/>
            <w:left w:val="none" w:sz="0" w:space="0" w:color="auto"/>
            <w:bottom w:val="none" w:sz="0" w:space="0" w:color="auto"/>
            <w:right w:val="none" w:sz="0" w:space="0" w:color="auto"/>
          </w:divBdr>
        </w:div>
      </w:divsChild>
    </w:div>
    <w:div w:id="1467815809">
      <w:bodyDiv w:val="1"/>
      <w:marLeft w:val="0"/>
      <w:marRight w:val="0"/>
      <w:marTop w:val="0"/>
      <w:marBottom w:val="0"/>
      <w:divBdr>
        <w:top w:val="none" w:sz="0" w:space="0" w:color="auto"/>
        <w:left w:val="none" w:sz="0" w:space="0" w:color="auto"/>
        <w:bottom w:val="none" w:sz="0" w:space="0" w:color="auto"/>
        <w:right w:val="none" w:sz="0" w:space="0" w:color="auto"/>
      </w:divBdr>
    </w:div>
    <w:div w:id="1536308650">
      <w:bodyDiv w:val="1"/>
      <w:marLeft w:val="0"/>
      <w:marRight w:val="0"/>
      <w:marTop w:val="0"/>
      <w:marBottom w:val="0"/>
      <w:divBdr>
        <w:top w:val="none" w:sz="0" w:space="0" w:color="auto"/>
        <w:left w:val="none" w:sz="0" w:space="0" w:color="auto"/>
        <w:bottom w:val="none" w:sz="0" w:space="0" w:color="auto"/>
        <w:right w:val="none" w:sz="0" w:space="0" w:color="auto"/>
      </w:divBdr>
    </w:div>
    <w:div w:id="1759977793">
      <w:bodyDiv w:val="1"/>
      <w:marLeft w:val="0"/>
      <w:marRight w:val="0"/>
      <w:marTop w:val="0"/>
      <w:marBottom w:val="0"/>
      <w:divBdr>
        <w:top w:val="none" w:sz="0" w:space="0" w:color="auto"/>
        <w:left w:val="none" w:sz="0" w:space="0" w:color="auto"/>
        <w:bottom w:val="none" w:sz="0" w:space="0" w:color="auto"/>
        <w:right w:val="none" w:sz="0" w:space="0" w:color="auto"/>
      </w:divBdr>
    </w:div>
    <w:div w:id="1800301721">
      <w:bodyDiv w:val="1"/>
      <w:marLeft w:val="0"/>
      <w:marRight w:val="0"/>
      <w:marTop w:val="0"/>
      <w:marBottom w:val="0"/>
      <w:divBdr>
        <w:top w:val="none" w:sz="0" w:space="0" w:color="auto"/>
        <w:left w:val="none" w:sz="0" w:space="0" w:color="auto"/>
        <w:bottom w:val="none" w:sz="0" w:space="0" w:color="auto"/>
        <w:right w:val="none" w:sz="0" w:space="0" w:color="auto"/>
      </w:divBdr>
    </w:div>
    <w:div w:id="2003896995">
      <w:bodyDiv w:val="1"/>
      <w:marLeft w:val="0"/>
      <w:marRight w:val="0"/>
      <w:marTop w:val="0"/>
      <w:marBottom w:val="0"/>
      <w:divBdr>
        <w:top w:val="none" w:sz="0" w:space="0" w:color="auto"/>
        <w:left w:val="none" w:sz="0" w:space="0" w:color="auto"/>
        <w:bottom w:val="none" w:sz="0" w:space="0" w:color="auto"/>
        <w:right w:val="none" w:sz="0" w:space="0" w:color="auto"/>
      </w:divBdr>
    </w:div>
    <w:div w:id="2015260997">
      <w:bodyDiv w:val="1"/>
      <w:marLeft w:val="0"/>
      <w:marRight w:val="0"/>
      <w:marTop w:val="0"/>
      <w:marBottom w:val="0"/>
      <w:divBdr>
        <w:top w:val="none" w:sz="0" w:space="0" w:color="auto"/>
        <w:left w:val="none" w:sz="0" w:space="0" w:color="auto"/>
        <w:bottom w:val="none" w:sz="0" w:space="0" w:color="auto"/>
        <w:right w:val="none" w:sz="0" w:space="0" w:color="auto"/>
      </w:divBdr>
    </w:div>
    <w:div w:id="2101441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4BFE0-63FE-4CCA-8898-B9990E59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3109</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 McAndrew</dc:creator>
  <cp:keywords/>
  <dc:description/>
  <cp:lastModifiedBy>Mike Seaton</cp:lastModifiedBy>
  <cp:revision>4</cp:revision>
  <cp:lastPrinted>2018-07-27T14:39:00Z</cp:lastPrinted>
  <dcterms:created xsi:type="dcterms:W3CDTF">2018-07-27T14:33:00Z</dcterms:created>
  <dcterms:modified xsi:type="dcterms:W3CDTF">2018-07-27T14:41:00Z</dcterms:modified>
</cp:coreProperties>
</file>