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7258"/>
      </w:tblGrid>
      <w:tr w:rsidR="00D02DBA" w:rsidRPr="009A444D" w:rsidTr="00E02B46">
        <w:tc>
          <w:tcPr>
            <w:tcW w:w="9782" w:type="dxa"/>
            <w:gridSpan w:val="2"/>
            <w:shd w:val="clear" w:color="auto" w:fill="000000"/>
          </w:tcPr>
          <w:p w:rsidR="00D02DBA" w:rsidRPr="009A444D" w:rsidRDefault="00D02DBA" w:rsidP="00966599">
            <w:pPr>
              <w:rPr>
                <w:rFonts w:ascii="Calibri" w:hAnsi="Calibri" w:cs="Arial"/>
                <w:color w:val="FFFFFF"/>
              </w:rPr>
            </w:pPr>
            <w:bookmarkStart w:id="0" w:name="_GoBack"/>
            <w:bookmarkEnd w:id="0"/>
            <w:r w:rsidRPr="009A444D">
              <w:rPr>
                <w:rFonts w:ascii="Calibri" w:hAnsi="Calibri" w:cs="Arial"/>
                <w:b/>
                <w:color w:val="FFFFFF"/>
              </w:rPr>
              <w:t>Contract Information</w:t>
            </w:r>
          </w:p>
        </w:tc>
      </w:tr>
      <w:tr w:rsidR="00D02DBA" w:rsidRPr="009A444D" w:rsidTr="00E02B46">
        <w:tc>
          <w:tcPr>
            <w:tcW w:w="2524" w:type="dxa"/>
          </w:tcPr>
          <w:p w:rsidR="00D02DBA" w:rsidRPr="009A444D" w:rsidRDefault="00D02DBA" w:rsidP="00966599">
            <w:pPr>
              <w:rPr>
                <w:rFonts w:ascii="Calibri" w:hAnsi="Calibri" w:cs="Arial"/>
                <w:b/>
                <w:sz w:val="22"/>
                <w:szCs w:val="22"/>
              </w:rPr>
            </w:pPr>
            <w:r w:rsidRPr="009A444D">
              <w:rPr>
                <w:rFonts w:ascii="Calibri" w:hAnsi="Calibri" w:cs="Arial"/>
                <w:b/>
                <w:sz w:val="22"/>
                <w:szCs w:val="22"/>
              </w:rPr>
              <w:t>Service</w:t>
            </w:r>
          </w:p>
        </w:tc>
        <w:tc>
          <w:tcPr>
            <w:tcW w:w="7258" w:type="dxa"/>
          </w:tcPr>
          <w:p w:rsidR="00D02DBA" w:rsidRPr="009A444D" w:rsidRDefault="00D02DBA" w:rsidP="00966599">
            <w:pPr>
              <w:rPr>
                <w:rFonts w:ascii="Calibri" w:hAnsi="Calibri" w:cs="Arial"/>
                <w:sz w:val="22"/>
                <w:szCs w:val="22"/>
              </w:rPr>
            </w:pPr>
            <w:r>
              <w:rPr>
                <w:rFonts w:ascii="Calibri" w:hAnsi="Calibri" w:cs="Arial"/>
                <w:sz w:val="22"/>
                <w:szCs w:val="22"/>
              </w:rPr>
              <w:t xml:space="preserve">Lasting Power of Attorney Form Completion and  Registration service </w:t>
            </w:r>
          </w:p>
        </w:tc>
      </w:tr>
      <w:tr w:rsidR="00D02DBA" w:rsidRPr="009A444D" w:rsidTr="00E02B46">
        <w:tc>
          <w:tcPr>
            <w:tcW w:w="2524" w:type="dxa"/>
          </w:tcPr>
          <w:p w:rsidR="00D02DBA" w:rsidRPr="009A444D" w:rsidRDefault="00D02DBA" w:rsidP="00966599">
            <w:pPr>
              <w:rPr>
                <w:rFonts w:ascii="Calibri" w:hAnsi="Calibri" w:cs="Arial"/>
                <w:b/>
                <w:sz w:val="22"/>
                <w:szCs w:val="22"/>
              </w:rPr>
            </w:pPr>
            <w:r w:rsidRPr="009A444D">
              <w:rPr>
                <w:rFonts w:ascii="Calibri" w:hAnsi="Calibri" w:cs="Arial"/>
                <w:b/>
                <w:sz w:val="22"/>
                <w:szCs w:val="22"/>
              </w:rPr>
              <w:t>Organisation</w:t>
            </w:r>
          </w:p>
        </w:tc>
        <w:tc>
          <w:tcPr>
            <w:tcW w:w="7258" w:type="dxa"/>
          </w:tcPr>
          <w:p w:rsidR="00D02DBA" w:rsidRPr="009A444D" w:rsidRDefault="00D02DBA" w:rsidP="00966599">
            <w:pPr>
              <w:rPr>
                <w:rFonts w:ascii="Calibri" w:hAnsi="Calibri" w:cs="Arial"/>
                <w:sz w:val="22"/>
                <w:szCs w:val="22"/>
              </w:rPr>
            </w:pPr>
            <w:r>
              <w:rPr>
                <w:rFonts w:ascii="Calibri" w:hAnsi="Calibri" w:cs="Arial"/>
                <w:sz w:val="22"/>
                <w:szCs w:val="22"/>
              </w:rPr>
              <w:t xml:space="preserve">Carer Support South Lakes </w:t>
            </w:r>
          </w:p>
        </w:tc>
      </w:tr>
    </w:tbl>
    <w:p w:rsidR="00D02DBA" w:rsidRPr="009A444D" w:rsidRDefault="00D02DBA" w:rsidP="00D02DBA">
      <w:pPr>
        <w:rPr>
          <w:rFonts w:ascii="Calibri" w:hAnsi="Calibri"/>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2694"/>
        <w:gridCol w:w="2013"/>
      </w:tblGrid>
      <w:tr w:rsidR="00D02DBA" w:rsidRPr="009A444D" w:rsidTr="00E02B46">
        <w:tc>
          <w:tcPr>
            <w:tcW w:w="9782" w:type="dxa"/>
            <w:gridSpan w:val="3"/>
            <w:shd w:val="clear" w:color="auto" w:fill="000000"/>
          </w:tcPr>
          <w:p w:rsidR="00D02DBA" w:rsidRPr="009A444D" w:rsidRDefault="00D02DBA" w:rsidP="00966599">
            <w:pPr>
              <w:rPr>
                <w:rFonts w:ascii="Calibri" w:hAnsi="Calibri" w:cs="Arial"/>
                <w:b/>
                <w:color w:val="FFFFFF"/>
              </w:rPr>
            </w:pPr>
            <w:r w:rsidRPr="009A444D">
              <w:rPr>
                <w:rFonts w:ascii="Calibri" w:hAnsi="Calibri" w:cs="Arial"/>
                <w:b/>
                <w:color w:val="FFFFFF"/>
              </w:rPr>
              <w:t>Information</w:t>
            </w:r>
          </w:p>
        </w:tc>
      </w:tr>
      <w:tr w:rsidR="00D02DBA" w:rsidRPr="009A444D" w:rsidTr="00E02B46">
        <w:tc>
          <w:tcPr>
            <w:tcW w:w="5075" w:type="dxa"/>
          </w:tcPr>
          <w:p w:rsidR="00D02DBA" w:rsidRPr="009A444D" w:rsidRDefault="00D02DBA" w:rsidP="00966599">
            <w:pPr>
              <w:rPr>
                <w:rFonts w:ascii="Calibri" w:hAnsi="Calibri" w:cs="Arial"/>
                <w:b/>
                <w:sz w:val="22"/>
                <w:szCs w:val="22"/>
              </w:rPr>
            </w:pPr>
            <w:r w:rsidRPr="009A444D">
              <w:rPr>
                <w:rFonts w:ascii="Calibri" w:hAnsi="Calibri" w:cs="Arial"/>
                <w:b/>
                <w:sz w:val="22"/>
                <w:szCs w:val="22"/>
              </w:rPr>
              <w:t>Name of Author</w:t>
            </w:r>
          </w:p>
        </w:tc>
        <w:tc>
          <w:tcPr>
            <w:tcW w:w="4707" w:type="dxa"/>
            <w:gridSpan w:val="2"/>
            <w:shd w:val="clear" w:color="auto" w:fill="FFFFCC"/>
          </w:tcPr>
          <w:p w:rsidR="00D02DBA" w:rsidRPr="009A444D" w:rsidRDefault="006D59C2" w:rsidP="00966599">
            <w:pPr>
              <w:rPr>
                <w:rFonts w:ascii="Calibri" w:hAnsi="Calibri" w:cs="Arial"/>
              </w:rPr>
            </w:pPr>
            <w:r>
              <w:rPr>
                <w:rFonts w:ascii="Calibri" w:hAnsi="Calibri" w:cs="Arial"/>
              </w:rPr>
              <w:t>Ada H.S. Carey-Newell</w:t>
            </w:r>
          </w:p>
        </w:tc>
      </w:tr>
      <w:tr w:rsidR="00D02DBA" w:rsidRPr="009A444D" w:rsidTr="00E02B46">
        <w:tc>
          <w:tcPr>
            <w:tcW w:w="5075" w:type="dxa"/>
          </w:tcPr>
          <w:p w:rsidR="00D02DBA" w:rsidRPr="009A444D" w:rsidRDefault="00D02DBA" w:rsidP="00877EEB">
            <w:pPr>
              <w:rPr>
                <w:rFonts w:ascii="Calibri" w:hAnsi="Calibri" w:cs="Arial"/>
                <w:b/>
                <w:sz w:val="22"/>
                <w:szCs w:val="22"/>
              </w:rPr>
            </w:pPr>
            <w:r w:rsidRPr="009A444D">
              <w:rPr>
                <w:rFonts w:ascii="Calibri" w:hAnsi="Calibri" w:cs="Arial"/>
                <w:b/>
                <w:sz w:val="22"/>
                <w:szCs w:val="22"/>
              </w:rPr>
              <w:t>Date written</w:t>
            </w:r>
          </w:p>
        </w:tc>
        <w:tc>
          <w:tcPr>
            <w:tcW w:w="4707" w:type="dxa"/>
            <w:gridSpan w:val="2"/>
            <w:shd w:val="clear" w:color="auto" w:fill="FFFFCC"/>
          </w:tcPr>
          <w:p w:rsidR="00D02DBA" w:rsidRPr="009A444D" w:rsidRDefault="006D59C2" w:rsidP="00966599">
            <w:pPr>
              <w:rPr>
                <w:rFonts w:ascii="Calibri" w:hAnsi="Calibri" w:cs="Arial"/>
              </w:rPr>
            </w:pPr>
            <w:r>
              <w:rPr>
                <w:rFonts w:ascii="Calibri" w:hAnsi="Calibri" w:cs="Arial"/>
              </w:rPr>
              <w:t>7</w:t>
            </w:r>
            <w:r w:rsidRPr="006D59C2">
              <w:rPr>
                <w:rFonts w:ascii="Calibri" w:hAnsi="Calibri" w:cs="Arial"/>
                <w:vertAlign w:val="superscript"/>
              </w:rPr>
              <w:t>th</w:t>
            </w:r>
            <w:r>
              <w:rPr>
                <w:rFonts w:ascii="Calibri" w:hAnsi="Calibri" w:cs="Arial"/>
              </w:rPr>
              <w:t xml:space="preserve"> June 2019 </w:t>
            </w:r>
          </w:p>
        </w:tc>
      </w:tr>
      <w:tr w:rsidR="00D02DBA" w:rsidRPr="009A444D" w:rsidTr="00E02B46">
        <w:tc>
          <w:tcPr>
            <w:tcW w:w="5075" w:type="dxa"/>
          </w:tcPr>
          <w:p w:rsidR="00D02DBA" w:rsidRPr="009A444D" w:rsidRDefault="00D02DBA" w:rsidP="00966599">
            <w:pPr>
              <w:rPr>
                <w:rFonts w:ascii="Calibri" w:hAnsi="Calibri" w:cs="Arial"/>
                <w:b/>
                <w:sz w:val="22"/>
                <w:szCs w:val="22"/>
              </w:rPr>
            </w:pPr>
            <w:r w:rsidRPr="009A444D">
              <w:rPr>
                <w:rFonts w:ascii="Calibri" w:hAnsi="Calibri" w:cs="Arial"/>
                <w:b/>
                <w:sz w:val="22"/>
                <w:szCs w:val="22"/>
              </w:rPr>
              <w:t>Service User Unique ID Number</w:t>
            </w:r>
          </w:p>
        </w:tc>
        <w:tc>
          <w:tcPr>
            <w:tcW w:w="4707" w:type="dxa"/>
            <w:gridSpan w:val="2"/>
            <w:shd w:val="clear" w:color="auto" w:fill="FFFFCC"/>
          </w:tcPr>
          <w:p w:rsidR="00D02DBA" w:rsidRPr="009A444D" w:rsidRDefault="006D59C2" w:rsidP="00966599">
            <w:pPr>
              <w:rPr>
                <w:rFonts w:ascii="Calibri" w:hAnsi="Calibri" w:cs="Arial"/>
              </w:rPr>
            </w:pPr>
            <w:r>
              <w:rPr>
                <w:rFonts w:ascii="Calibri" w:hAnsi="Calibri" w:cs="Arial"/>
              </w:rPr>
              <w:t>CL4288</w:t>
            </w:r>
          </w:p>
        </w:tc>
      </w:tr>
      <w:tr w:rsidR="00D02DBA" w:rsidRPr="009A444D" w:rsidTr="00E02B46">
        <w:trPr>
          <w:trHeight w:val="70"/>
        </w:trPr>
        <w:tc>
          <w:tcPr>
            <w:tcW w:w="5075" w:type="dxa"/>
          </w:tcPr>
          <w:p w:rsidR="00D02DBA" w:rsidRPr="009A444D" w:rsidRDefault="00D02DBA" w:rsidP="00966599">
            <w:pPr>
              <w:rPr>
                <w:rFonts w:ascii="Calibri" w:hAnsi="Calibri" w:cs="Arial"/>
                <w:b/>
                <w:sz w:val="22"/>
                <w:szCs w:val="22"/>
              </w:rPr>
            </w:pPr>
            <w:r w:rsidRPr="009A444D">
              <w:rPr>
                <w:rFonts w:ascii="Calibri" w:hAnsi="Calibri" w:cs="Arial"/>
                <w:b/>
                <w:sz w:val="22"/>
                <w:szCs w:val="22"/>
              </w:rPr>
              <w:t xml:space="preserve">Date added to Service User Caseload list </w:t>
            </w:r>
          </w:p>
        </w:tc>
        <w:tc>
          <w:tcPr>
            <w:tcW w:w="4707" w:type="dxa"/>
            <w:gridSpan w:val="2"/>
            <w:shd w:val="clear" w:color="auto" w:fill="FFFFCC"/>
          </w:tcPr>
          <w:p w:rsidR="00D02DBA" w:rsidRPr="009A444D" w:rsidRDefault="006D59C2" w:rsidP="006D59C2">
            <w:pPr>
              <w:rPr>
                <w:rFonts w:ascii="Calibri" w:hAnsi="Calibri" w:cs="Arial"/>
              </w:rPr>
            </w:pPr>
            <w:r>
              <w:rPr>
                <w:rFonts w:ascii="Calibri" w:hAnsi="Calibri" w:cs="Arial"/>
              </w:rPr>
              <w:t>28/02/2019</w:t>
            </w:r>
          </w:p>
        </w:tc>
      </w:tr>
      <w:tr w:rsidR="00D02DBA" w:rsidRPr="009A444D" w:rsidTr="00E02B46">
        <w:trPr>
          <w:trHeight w:val="70"/>
        </w:trPr>
        <w:tc>
          <w:tcPr>
            <w:tcW w:w="7769" w:type="dxa"/>
            <w:gridSpan w:val="2"/>
          </w:tcPr>
          <w:p w:rsidR="00D02DBA" w:rsidRPr="009A444D" w:rsidRDefault="00D02DBA" w:rsidP="00966599">
            <w:pPr>
              <w:rPr>
                <w:rFonts w:ascii="Calibri" w:hAnsi="Calibri" w:cs="Arial"/>
                <w:b/>
                <w:sz w:val="22"/>
                <w:szCs w:val="22"/>
              </w:rPr>
            </w:pPr>
            <w:r w:rsidRPr="009A444D">
              <w:rPr>
                <w:rFonts w:ascii="Calibri" w:hAnsi="Calibri" w:cs="Arial"/>
                <w:b/>
                <w:sz w:val="22"/>
                <w:szCs w:val="22"/>
              </w:rPr>
              <w:t xml:space="preserve">Is the case still open at date of writing case study </w:t>
            </w:r>
            <w:r w:rsidRPr="009A444D">
              <w:rPr>
                <w:rFonts w:ascii="Calibri" w:hAnsi="Calibri" w:cs="Arial"/>
                <w:sz w:val="22"/>
                <w:szCs w:val="22"/>
              </w:rPr>
              <w:t>[state yes or no]</w:t>
            </w:r>
          </w:p>
        </w:tc>
        <w:tc>
          <w:tcPr>
            <w:tcW w:w="2013" w:type="dxa"/>
            <w:shd w:val="clear" w:color="auto" w:fill="FFFFCC"/>
            <w:vAlign w:val="center"/>
          </w:tcPr>
          <w:p w:rsidR="00D02DBA" w:rsidRPr="008A5230" w:rsidRDefault="006D59C2" w:rsidP="00966599">
            <w:pPr>
              <w:jc w:val="center"/>
              <w:rPr>
                <w:rFonts w:ascii="Calibri" w:hAnsi="Calibri" w:cs="Arial"/>
                <w:sz w:val="22"/>
                <w:szCs w:val="22"/>
              </w:rPr>
            </w:pPr>
            <w:r>
              <w:rPr>
                <w:rFonts w:ascii="Calibri" w:hAnsi="Calibri" w:cs="Arial"/>
                <w:sz w:val="22"/>
                <w:szCs w:val="22"/>
              </w:rPr>
              <w:t>Yes</w:t>
            </w:r>
          </w:p>
        </w:tc>
      </w:tr>
    </w:tbl>
    <w:p w:rsidR="00D02DBA" w:rsidRPr="009A444D" w:rsidRDefault="00D02DBA" w:rsidP="00D02DBA">
      <w:pPr>
        <w:rPr>
          <w:rFonts w:ascii="Calibri" w:hAnsi="Calibri"/>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D02DBA" w:rsidRPr="009A444D" w:rsidTr="00E02B46">
        <w:trPr>
          <w:trHeight w:val="419"/>
        </w:trPr>
        <w:tc>
          <w:tcPr>
            <w:tcW w:w="9782" w:type="dxa"/>
            <w:shd w:val="clear" w:color="auto" w:fill="808080"/>
            <w:vAlign w:val="center"/>
          </w:tcPr>
          <w:p w:rsidR="00D02DBA" w:rsidRPr="009A444D" w:rsidRDefault="00D02DBA" w:rsidP="00966599">
            <w:pPr>
              <w:rPr>
                <w:rFonts w:ascii="Calibri" w:hAnsi="Calibri" w:cs="Arial"/>
                <w:i/>
              </w:rPr>
            </w:pPr>
            <w:r w:rsidRPr="009A444D">
              <w:rPr>
                <w:rFonts w:ascii="Calibri" w:hAnsi="Calibri" w:cs="Arial"/>
                <w:b/>
              </w:rPr>
              <w:t xml:space="preserve">1. </w:t>
            </w:r>
            <w:r>
              <w:rPr>
                <w:rFonts w:ascii="Calibri" w:hAnsi="Calibri" w:cs="Arial"/>
                <w:b/>
              </w:rPr>
              <w:t xml:space="preserve">Referral </w:t>
            </w:r>
          </w:p>
        </w:tc>
      </w:tr>
      <w:tr w:rsidR="00D02DBA" w:rsidRPr="009A444D" w:rsidTr="00E02B46">
        <w:tc>
          <w:tcPr>
            <w:tcW w:w="9782" w:type="dxa"/>
            <w:vAlign w:val="center"/>
          </w:tcPr>
          <w:p w:rsidR="00D02DBA" w:rsidRPr="009A444D" w:rsidRDefault="00D02DBA" w:rsidP="00966599">
            <w:pPr>
              <w:rPr>
                <w:rFonts w:ascii="Calibri" w:hAnsi="Calibri" w:cs="Arial"/>
                <w:i/>
              </w:rPr>
            </w:pPr>
            <w:r w:rsidRPr="009A444D">
              <w:rPr>
                <w:rFonts w:ascii="Calibri" w:hAnsi="Calibri" w:cs="Arial"/>
                <w:i/>
                <w:sz w:val="20"/>
                <w:szCs w:val="20"/>
              </w:rPr>
              <w:t>State the r</w:t>
            </w:r>
            <w:r>
              <w:rPr>
                <w:rFonts w:ascii="Calibri" w:hAnsi="Calibri" w:cs="Arial"/>
                <w:i/>
                <w:sz w:val="20"/>
                <w:szCs w:val="20"/>
              </w:rPr>
              <w:t>eferring body</w:t>
            </w:r>
            <w:r w:rsidRPr="009A444D">
              <w:rPr>
                <w:rFonts w:ascii="Calibri" w:hAnsi="Calibri" w:cs="Arial"/>
                <w:i/>
                <w:sz w:val="20"/>
                <w:szCs w:val="20"/>
              </w:rPr>
              <w:t xml:space="preserve"> for your involvement / contact with the </w:t>
            </w:r>
            <w:r>
              <w:rPr>
                <w:rFonts w:ascii="Calibri" w:hAnsi="Calibri" w:cs="Arial"/>
                <w:i/>
                <w:sz w:val="20"/>
                <w:szCs w:val="20"/>
              </w:rPr>
              <w:t>Carer</w:t>
            </w:r>
            <w:r w:rsidRPr="009A444D">
              <w:rPr>
                <w:rFonts w:ascii="Calibri" w:hAnsi="Calibri" w:cs="Arial"/>
                <w:i/>
                <w:sz w:val="20"/>
                <w:szCs w:val="20"/>
              </w:rPr>
              <w:t xml:space="preserve"> </w:t>
            </w:r>
            <w:r w:rsidRPr="009A444D">
              <w:rPr>
                <w:rFonts w:ascii="Calibri" w:hAnsi="Calibri" w:cs="Arial"/>
                <w:i/>
              </w:rPr>
              <w:t xml:space="preserve"> </w:t>
            </w:r>
          </w:p>
        </w:tc>
      </w:tr>
      <w:tr w:rsidR="00D02DBA" w:rsidRPr="009A444D" w:rsidTr="00E02B46">
        <w:trPr>
          <w:trHeight w:val="394"/>
        </w:trPr>
        <w:tc>
          <w:tcPr>
            <w:tcW w:w="9782" w:type="dxa"/>
            <w:shd w:val="clear" w:color="auto" w:fill="FFFFCC"/>
          </w:tcPr>
          <w:p w:rsidR="00D02DBA" w:rsidRPr="009A444D" w:rsidRDefault="006D59C2" w:rsidP="006D59C2">
            <w:pPr>
              <w:jc w:val="both"/>
              <w:rPr>
                <w:rFonts w:ascii="Calibri" w:hAnsi="Calibri" w:cs="Arial"/>
                <w:sz w:val="22"/>
                <w:szCs w:val="22"/>
              </w:rPr>
            </w:pPr>
            <w:r>
              <w:rPr>
                <w:rFonts w:ascii="Calibri" w:hAnsi="Calibri" w:cs="Arial"/>
                <w:sz w:val="22"/>
                <w:szCs w:val="22"/>
              </w:rPr>
              <w:t>Daughter of Donor had heard of our service from other clients and after discussing with her mother had asked for a home visit. The Donor lived in quite a remote area and she is quite frail physically.</w:t>
            </w:r>
          </w:p>
        </w:tc>
      </w:tr>
      <w:tr w:rsidR="00D02DBA" w:rsidRPr="009A444D" w:rsidTr="00E02B46">
        <w:trPr>
          <w:trHeight w:val="410"/>
        </w:trPr>
        <w:tc>
          <w:tcPr>
            <w:tcW w:w="9782" w:type="dxa"/>
            <w:shd w:val="clear" w:color="auto" w:fill="808080"/>
            <w:vAlign w:val="center"/>
          </w:tcPr>
          <w:p w:rsidR="00D02DBA" w:rsidRPr="009A444D" w:rsidRDefault="00D02DBA" w:rsidP="00966599">
            <w:pPr>
              <w:rPr>
                <w:rFonts w:ascii="Calibri" w:hAnsi="Calibri" w:cs="Arial"/>
                <w:b/>
              </w:rPr>
            </w:pPr>
            <w:r w:rsidRPr="009A444D">
              <w:rPr>
                <w:rFonts w:ascii="Calibri" w:hAnsi="Calibri" w:cs="Arial"/>
                <w:b/>
              </w:rPr>
              <w:t xml:space="preserve">2. </w:t>
            </w:r>
            <w:r>
              <w:rPr>
                <w:rFonts w:ascii="Calibri" w:hAnsi="Calibri" w:cs="Arial"/>
                <w:b/>
              </w:rPr>
              <w:t>C</w:t>
            </w:r>
            <w:r w:rsidRPr="009A444D">
              <w:rPr>
                <w:rFonts w:ascii="Calibri" w:hAnsi="Calibri" w:cs="Arial"/>
                <w:b/>
              </w:rPr>
              <w:t xml:space="preserve">ircumstances </w:t>
            </w:r>
            <w:r>
              <w:rPr>
                <w:rFonts w:ascii="Calibri" w:hAnsi="Calibri" w:cs="Arial"/>
                <w:b/>
              </w:rPr>
              <w:t xml:space="preserve"> </w:t>
            </w:r>
          </w:p>
        </w:tc>
      </w:tr>
      <w:tr w:rsidR="00D02DBA" w:rsidRPr="009A444D" w:rsidTr="00E02B46">
        <w:tc>
          <w:tcPr>
            <w:tcW w:w="9782" w:type="dxa"/>
            <w:vAlign w:val="center"/>
          </w:tcPr>
          <w:p w:rsidR="00D02DBA" w:rsidRPr="009A444D" w:rsidRDefault="00D02DBA" w:rsidP="00966599">
            <w:pPr>
              <w:rPr>
                <w:rFonts w:ascii="Calibri" w:hAnsi="Calibri" w:cs="Arial"/>
                <w:i/>
              </w:rPr>
            </w:pPr>
            <w:r w:rsidRPr="009A444D">
              <w:rPr>
                <w:rFonts w:ascii="Calibri" w:hAnsi="Calibri" w:cs="Arial"/>
                <w:i/>
                <w:sz w:val="20"/>
                <w:szCs w:val="20"/>
              </w:rPr>
              <w:t>Briefly describe th</w:t>
            </w:r>
            <w:r>
              <w:rPr>
                <w:rFonts w:ascii="Calibri" w:hAnsi="Calibri" w:cs="Arial"/>
                <w:i/>
                <w:sz w:val="20"/>
                <w:szCs w:val="20"/>
              </w:rPr>
              <w:t>e initial contact and visit to fit the</w:t>
            </w:r>
            <w:r w:rsidRPr="009A444D">
              <w:rPr>
                <w:rFonts w:ascii="Calibri" w:hAnsi="Calibri" w:cs="Arial"/>
                <w:i/>
                <w:sz w:val="20"/>
                <w:szCs w:val="20"/>
              </w:rPr>
              <w:t xml:space="preserve"> needs of the</w:t>
            </w:r>
            <w:r>
              <w:rPr>
                <w:rFonts w:ascii="Calibri" w:hAnsi="Calibri" w:cs="Arial"/>
                <w:i/>
                <w:sz w:val="20"/>
                <w:szCs w:val="20"/>
              </w:rPr>
              <w:t xml:space="preserve"> Service User</w:t>
            </w:r>
            <w:r w:rsidRPr="009A444D">
              <w:rPr>
                <w:rFonts w:ascii="Calibri" w:hAnsi="Calibri" w:cs="Arial"/>
                <w:i/>
              </w:rPr>
              <w:t>.</w:t>
            </w:r>
          </w:p>
        </w:tc>
      </w:tr>
      <w:tr w:rsidR="00D02DBA" w:rsidRPr="009A444D" w:rsidTr="00E02B46">
        <w:trPr>
          <w:trHeight w:val="429"/>
        </w:trPr>
        <w:tc>
          <w:tcPr>
            <w:tcW w:w="9782" w:type="dxa"/>
            <w:shd w:val="clear" w:color="auto" w:fill="FFFFCC"/>
          </w:tcPr>
          <w:p w:rsidR="00D02DBA" w:rsidRPr="009A444D" w:rsidRDefault="00D02DBA" w:rsidP="00966599">
            <w:pPr>
              <w:rPr>
                <w:rFonts w:ascii="Calibri" w:hAnsi="Calibri" w:cs="Arial"/>
              </w:rPr>
            </w:pPr>
            <w:r>
              <w:rPr>
                <w:rFonts w:ascii="Calibri" w:hAnsi="Calibri" w:cs="Arial"/>
                <w:sz w:val="22"/>
                <w:szCs w:val="22"/>
              </w:rPr>
              <w:t>Arrange</w:t>
            </w:r>
            <w:r w:rsidR="006D59C2">
              <w:rPr>
                <w:rFonts w:ascii="Calibri" w:hAnsi="Calibri" w:cs="Arial"/>
                <w:sz w:val="22"/>
                <w:szCs w:val="22"/>
              </w:rPr>
              <w:t>d an</w:t>
            </w:r>
            <w:r>
              <w:rPr>
                <w:rFonts w:ascii="Calibri" w:hAnsi="Calibri" w:cs="Arial"/>
                <w:sz w:val="22"/>
                <w:szCs w:val="22"/>
              </w:rPr>
              <w:t xml:space="preserve"> initial home visit</w:t>
            </w:r>
            <w:r w:rsidR="006D59C2">
              <w:rPr>
                <w:rFonts w:ascii="Calibri" w:hAnsi="Calibri" w:cs="Arial"/>
                <w:sz w:val="22"/>
                <w:szCs w:val="22"/>
              </w:rPr>
              <w:t xml:space="preserve"> for 08/02/19 but mother taken ill and in hospital so changed to 22/02/19</w:t>
            </w:r>
            <w:r>
              <w:rPr>
                <w:rFonts w:ascii="Calibri" w:hAnsi="Calibri" w:cs="Arial"/>
                <w:sz w:val="22"/>
                <w:szCs w:val="22"/>
              </w:rPr>
              <w:t xml:space="preserve"> to gather information to allow completion of documentation.  A home visit allows the donor to share confidential information in a relaxed and familiar environment.</w:t>
            </w:r>
          </w:p>
        </w:tc>
      </w:tr>
      <w:tr w:rsidR="00D02DBA" w:rsidRPr="009A444D" w:rsidTr="00E02B46">
        <w:trPr>
          <w:trHeight w:val="502"/>
        </w:trPr>
        <w:tc>
          <w:tcPr>
            <w:tcW w:w="9782" w:type="dxa"/>
            <w:shd w:val="clear" w:color="auto" w:fill="808080"/>
            <w:vAlign w:val="center"/>
          </w:tcPr>
          <w:p w:rsidR="00D02DBA" w:rsidRPr="009A444D" w:rsidRDefault="00D02DBA" w:rsidP="00966599">
            <w:pPr>
              <w:rPr>
                <w:rFonts w:ascii="Calibri" w:hAnsi="Calibri" w:cs="Arial"/>
                <w:i/>
              </w:rPr>
            </w:pPr>
            <w:r w:rsidRPr="009A444D">
              <w:rPr>
                <w:rFonts w:ascii="Calibri" w:hAnsi="Calibri" w:cs="Arial"/>
                <w:b/>
              </w:rPr>
              <w:t xml:space="preserve">3. Service </w:t>
            </w:r>
            <w:r>
              <w:rPr>
                <w:rFonts w:ascii="Calibri" w:hAnsi="Calibri" w:cs="Arial"/>
                <w:b/>
              </w:rPr>
              <w:t>required and provided</w:t>
            </w:r>
          </w:p>
        </w:tc>
      </w:tr>
      <w:tr w:rsidR="00D02DBA" w:rsidRPr="009A444D" w:rsidTr="00E02B46">
        <w:tc>
          <w:tcPr>
            <w:tcW w:w="9782" w:type="dxa"/>
            <w:vAlign w:val="center"/>
          </w:tcPr>
          <w:p w:rsidR="00D02DBA" w:rsidRPr="009A444D" w:rsidRDefault="00D02DBA" w:rsidP="00966599">
            <w:pPr>
              <w:rPr>
                <w:rFonts w:ascii="Calibri" w:hAnsi="Calibri" w:cs="Arial"/>
                <w:i/>
              </w:rPr>
            </w:pPr>
            <w:r w:rsidRPr="009A444D">
              <w:rPr>
                <w:rFonts w:ascii="Calibri" w:hAnsi="Calibri" w:cs="Arial"/>
                <w:i/>
                <w:sz w:val="20"/>
                <w:szCs w:val="20"/>
              </w:rPr>
              <w:t>Describe the work that was undertaken, including any challenges encountered and details of the outcome</w:t>
            </w:r>
            <w:r>
              <w:rPr>
                <w:rFonts w:ascii="Calibri" w:hAnsi="Calibri" w:cs="Arial"/>
                <w:i/>
                <w:sz w:val="20"/>
                <w:szCs w:val="20"/>
              </w:rPr>
              <w:t xml:space="preserve"> with a particular focus on the required outcomes.</w:t>
            </w:r>
          </w:p>
        </w:tc>
      </w:tr>
      <w:tr w:rsidR="00D02DBA" w:rsidRPr="009A444D" w:rsidTr="00E02B46">
        <w:trPr>
          <w:trHeight w:val="841"/>
        </w:trPr>
        <w:tc>
          <w:tcPr>
            <w:tcW w:w="9782" w:type="dxa"/>
            <w:shd w:val="clear" w:color="auto" w:fill="FFFFCC"/>
          </w:tcPr>
          <w:p w:rsidR="00D02DBA" w:rsidRDefault="00D02DBA" w:rsidP="00966599">
            <w:pPr>
              <w:rPr>
                <w:rFonts w:ascii="Calibri" w:hAnsi="Calibri" w:cs="Arial"/>
                <w:sz w:val="22"/>
                <w:szCs w:val="22"/>
              </w:rPr>
            </w:pPr>
            <w:r>
              <w:rPr>
                <w:rFonts w:ascii="Calibri" w:hAnsi="Calibri" w:cs="Arial"/>
                <w:sz w:val="22"/>
                <w:szCs w:val="22"/>
              </w:rPr>
              <w:t>Service requested:</w:t>
            </w:r>
            <w:r w:rsidR="006D59C2">
              <w:rPr>
                <w:rFonts w:ascii="Calibri" w:hAnsi="Calibri" w:cs="Arial"/>
                <w:sz w:val="22"/>
                <w:szCs w:val="22"/>
              </w:rPr>
              <w:t xml:space="preserve"> Assistance in completing forms </w:t>
            </w:r>
            <w:r>
              <w:rPr>
                <w:rFonts w:ascii="Calibri" w:hAnsi="Calibri" w:cs="Arial"/>
                <w:sz w:val="22"/>
                <w:szCs w:val="22"/>
              </w:rPr>
              <w:t>and registration of 2 x Lasting Power of Attorney, both Health &amp; Welfare a</w:t>
            </w:r>
            <w:r w:rsidR="006D59C2">
              <w:rPr>
                <w:rFonts w:ascii="Calibri" w:hAnsi="Calibri" w:cs="Arial"/>
                <w:sz w:val="22"/>
                <w:szCs w:val="22"/>
              </w:rPr>
              <w:t>nd Property &amp; Financial Affairs</w:t>
            </w:r>
            <w:r>
              <w:rPr>
                <w:rFonts w:ascii="Calibri" w:hAnsi="Calibri" w:cs="Arial"/>
                <w:sz w:val="22"/>
                <w:szCs w:val="22"/>
              </w:rPr>
              <w:t>.</w:t>
            </w:r>
          </w:p>
          <w:p w:rsidR="00D02DBA" w:rsidRDefault="00D02DBA" w:rsidP="00966599">
            <w:pPr>
              <w:rPr>
                <w:rFonts w:ascii="Calibri" w:hAnsi="Calibri" w:cs="Arial"/>
                <w:sz w:val="22"/>
                <w:szCs w:val="22"/>
              </w:rPr>
            </w:pPr>
            <w:r>
              <w:rPr>
                <w:rFonts w:ascii="Calibri" w:hAnsi="Calibri" w:cs="Arial"/>
                <w:sz w:val="22"/>
                <w:szCs w:val="22"/>
              </w:rPr>
              <w:t>During the visit the LPA coordinator reassure</w:t>
            </w:r>
            <w:r w:rsidR="006D59C2">
              <w:rPr>
                <w:rFonts w:ascii="Calibri" w:hAnsi="Calibri" w:cs="Arial"/>
                <w:sz w:val="22"/>
                <w:szCs w:val="22"/>
              </w:rPr>
              <w:t>d</w:t>
            </w:r>
            <w:r>
              <w:rPr>
                <w:rFonts w:ascii="Calibri" w:hAnsi="Calibri" w:cs="Arial"/>
                <w:sz w:val="22"/>
                <w:szCs w:val="22"/>
              </w:rPr>
              <w:t xml:space="preserve"> the donor and </w:t>
            </w:r>
            <w:r w:rsidR="009D06F2">
              <w:rPr>
                <w:rFonts w:ascii="Calibri" w:hAnsi="Calibri" w:cs="Arial"/>
                <w:sz w:val="22"/>
                <w:szCs w:val="22"/>
              </w:rPr>
              <w:t xml:space="preserve">her daughter who was </w:t>
            </w:r>
            <w:r>
              <w:rPr>
                <w:rFonts w:ascii="Calibri" w:hAnsi="Calibri" w:cs="Arial"/>
                <w:sz w:val="22"/>
                <w:szCs w:val="22"/>
              </w:rPr>
              <w:t>present, of each stage of the process, including our terms and conditions.  Fees</w:t>
            </w:r>
            <w:r w:rsidR="009D06F2">
              <w:rPr>
                <w:rFonts w:ascii="Calibri" w:hAnsi="Calibri" w:cs="Arial"/>
                <w:sz w:val="22"/>
                <w:szCs w:val="22"/>
              </w:rPr>
              <w:t xml:space="preserve"> were </w:t>
            </w:r>
            <w:r>
              <w:rPr>
                <w:rFonts w:ascii="Calibri" w:hAnsi="Calibri" w:cs="Arial"/>
                <w:sz w:val="22"/>
                <w:szCs w:val="22"/>
              </w:rPr>
              <w:t xml:space="preserve">confirmed and consents given in writing to proceed. </w:t>
            </w:r>
          </w:p>
          <w:p w:rsidR="00D02DBA" w:rsidRDefault="00D02DBA" w:rsidP="00966599">
            <w:pPr>
              <w:rPr>
                <w:rFonts w:ascii="Calibri" w:hAnsi="Calibri" w:cs="Arial"/>
                <w:sz w:val="22"/>
                <w:szCs w:val="22"/>
              </w:rPr>
            </w:pPr>
            <w:r>
              <w:rPr>
                <w:rFonts w:ascii="Calibri" w:hAnsi="Calibri" w:cs="Arial"/>
                <w:sz w:val="22"/>
                <w:szCs w:val="22"/>
              </w:rPr>
              <w:t>Outcome: To gather all relevant information to allow LPA coordinator to complete documentation.</w:t>
            </w:r>
            <w:r w:rsidR="0027540F">
              <w:rPr>
                <w:rFonts w:ascii="Calibri" w:hAnsi="Calibri" w:cs="Arial"/>
                <w:sz w:val="22"/>
                <w:szCs w:val="22"/>
              </w:rPr>
              <w:t xml:space="preserve"> DMS wording inserted as per OPG guidelines.</w:t>
            </w:r>
          </w:p>
          <w:p w:rsidR="00D02DBA" w:rsidRDefault="00D02DBA" w:rsidP="00966599">
            <w:pPr>
              <w:rPr>
                <w:rFonts w:ascii="Calibri" w:hAnsi="Calibri" w:cs="Arial"/>
                <w:sz w:val="22"/>
                <w:szCs w:val="22"/>
              </w:rPr>
            </w:pPr>
            <w:r>
              <w:rPr>
                <w:rFonts w:ascii="Calibri" w:hAnsi="Calibri" w:cs="Arial"/>
                <w:sz w:val="22"/>
                <w:szCs w:val="22"/>
              </w:rPr>
              <w:t xml:space="preserve">The nominated attorneys and certificate provider </w:t>
            </w:r>
            <w:r w:rsidR="009D06F2">
              <w:rPr>
                <w:rFonts w:ascii="Calibri" w:hAnsi="Calibri" w:cs="Arial"/>
                <w:sz w:val="22"/>
                <w:szCs w:val="22"/>
              </w:rPr>
              <w:t xml:space="preserve">were </w:t>
            </w:r>
            <w:r>
              <w:rPr>
                <w:rFonts w:ascii="Calibri" w:hAnsi="Calibri" w:cs="Arial"/>
                <w:sz w:val="22"/>
                <w:szCs w:val="22"/>
              </w:rPr>
              <w:t>contacted to confirm details</w:t>
            </w:r>
            <w:r w:rsidR="0027540F">
              <w:rPr>
                <w:rFonts w:ascii="Calibri" w:hAnsi="Calibri" w:cs="Arial"/>
                <w:sz w:val="22"/>
                <w:szCs w:val="22"/>
              </w:rPr>
              <w:t xml:space="preserve"> before signing visit</w:t>
            </w:r>
            <w:r>
              <w:rPr>
                <w:rFonts w:ascii="Calibri" w:hAnsi="Calibri" w:cs="Arial"/>
                <w:sz w:val="22"/>
                <w:szCs w:val="22"/>
              </w:rPr>
              <w:t xml:space="preserve">.  </w:t>
            </w:r>
          </w:p>
          <w:p w:rsidR="00D02DBA" w:rsidRDefault="009D06F2" w:rsidP="00966599">
            <w:pPr>
              <w:rPr>
                <w:rFonts w:ascii="Calibri" w:hAnsi="Calibri" w:cs="Arial"/>
                <w:sz w:val="22"/>
                <w:szCs w:val="22"/>
              </w:rPr>
            </w:pPr>
            <w:r>
              <w:rPr>
                <w:rFonts w:ascii="Calibri" w:hAnsi="Calibri" w:cs="Arial"/>
                <w:sz w:val="22"/>
                <w:szCs w:val="22"/>
              </w:rPr>
              <w:t>The coordinator</w:t>
            </w:r>
            <w:r w:rsidR="00D02DBA">
              <w:rPr>
                <w:rFonts w:ascii="Calibri" w:hAnsi="Calibri" w:cs="Arial"/>
                <w:sz w:val="22"/>
                <w:szCs w:val="22"/>
              </w:rPr>
              <w:t xml:space="preserve"> maintain</w:t>
            </w:r>
            <w:r>
              <w:rPr>
                <w:rFonts w:ascii="Calibri" w:hAnsi="Calibri" w:cs="Arial"/>
                <w:sz w:val="22"/>
                <w:szCs w:val="22"/>
              </w:rPr>
              <w:t>ed</w:t>
            </w:r>
            <w:r w:rsidR="00D02DBA">
              <w:rPr>
                <w:rFonts w:ascii="Calibri" w:hAnsi="Calibri" w:cs="Arial"/>
                <w:sz w:val="22"/>
                <w:szCs w:val="22"/>
              </w:rPr>
              <w:t xml:space="preserve"> the Charity Log data base and in</w:t>
            </w:r>
            <w:r>
              <w:rPr>
                <w:rFonts w:ascii="Calibri" w:hAnsi="Calibri" w:cs="Arial"/>
                <w:sz w:val="22"/>
                <w:szCs w:val="22"/>
              </w:rPr>
              <w:t>ternal controls at each stage which</w:t>
            </w:r>
            <w:r w:rsidR="00D02DBA">
              <w:rPr>
                <w:rFonts w:ascii="Calibri" w:hAnsi="Calibri" w:cs="Arial"/>
                <w:sz w:val="22"/>
                <w:szCs w:val="22"/>
              </w:rPr>
              <w:t xml:space="preserve"> allow</w:t>
            </w:r>
            <w:r>
              <w:rPr>
                <w:rFonts w:ascii="Calibri" w:hAnsi="Calibri" w:cs="Arial"/>
                <w:sz w:val="22"/>
                <w:szCs w:val="22"/>
              </w:rPr>
              <w:t>ed</w:t>
            </w:r>
            <w:r w:rsidR="00D02DBA">
              <w:rPr>
                <w:rFonts w:ascii="Calibri" w:hAnsi="Calibri" w:cs="Arial"/>
                <w:sz w:val="22"/>
                <w:szCs w:val="22"/>
              </w:rPr>
              <w:t xml:space="preserve"> tracking and repo</w:t>
            </w:r>
            <w:r>
              <w:rPr>
                <w:rFonts w:ascii="Calibri" w:hAnsi="Calibri" w:cs="Arial"/>
                <w:sz w:val="22"/>
                <w:szCs w:val="22"/>
              </w:rPr>
              <w:t>rting throughout.  This included</w:t>
            </w:r>
            <w:r w:rsidR="00D02DBA">
              <w:rPr>
                <w:rFonts w:ascii="Calibri" w:hAnsi="Calibri" w:cs="Arial"/>
                <w:sz w:val="22"/>
                <w:szCs w:val="22"/>
              </w:rPr>
              <w:t xml:space="preserve"> financial and administrative controls.</w:t>
            </w:r>
          </w:p>
          <w:p w:rsidR="00D02DBA" w:rsidRDefault="00D02DBA" w:rsidP="00966599">
            <w:pPr>
              <w:rPr>
                <w:rFonts w:ascii="Calibri" w:hAnsi="Calibri" w:cs="Arial"/>
                <w:sz w:val="22"/>
                <w:szCs w:val="22"/>
              </w:rPr>
            </w:pPr>
            <w:r>
              <w:rPr>
                <w:rFonts w:ascii="Calibri" w:hAnsi="Calibri" w:cs="Arial"/>
                <w:sz w:val="22"/>
                <w:szCs w:val="22"/>
              </w:rPr>
              <w:t>A</w:t>
            </w:r>
            <w:r w:rsidR="009D06F2">
              <w:rPr>
                <w:rFonts w:ascii="Calibri" w:hAnsi="Calibri" w:cs="Arial"/>
                <w:sz w:val="22"/>
                <w:szCs w:val="22"/>
              </w:rPr>
              <w:t xml:space="preserve"> </w:t>
            </w:r>
            <w:r>
              <w:rPr>
                <w:rFonts w:ascii="Calibri" w:hAnsi="Calibri" w:cs="Arial"/>
                <w:sz w:val="22"/>
                <w:szCs w:val="22"/>
              </w:rPr>
              <w:t xml:space="preserve">second home </w:t>
            </w:r>
            <w:r w:rsidR="0027540F">
              <w:rPr>
                <w:rFonts w:ascii="Calibri" w:hAnsi="Calibri" w:cs="Arial"/>
                <w:sz w:val="22"/>
                <w:szCs w:val="22"/>
              </w:rPr>
              <w:t>visit was</w:t>
            </w:r>
            <w:r w:rsidR="009D06F2">
              <w:rPr>
                <w:rFonts w:ascii="Calibri" w:hAnsi="Calibri" w:cs="Arial"/>
                <w:sz w:val="22"/>
                <w:szCs w:val="22"/>
              </w:rPr>
              <w:t xml:space="preserve"> arranged</w:t>
            </w:r>
            <w:r w:rsidR="0027540F">
              <w:rPr>
                <w:rFonts w:ascii="Calibri" w:hAnsi="Calibri" w:cs="Arial"/>
                <w:sz w:val="22"/>
                <w:szCs w:val="22"/>
              </w:rPr>
              <w:t xml:space="preserve"> for 11.03.19 </w:t>
            </w:r>
            <w:r w:rsidR="009D06F2">
              <w:rPr>
                <w:rFonts w:ascii="Calibri" w:hAnsi="Calibri" w:cs="Arial"/>
                <w:sz w:val="22"/>
                <w:szCs w:val="22"/>
              </w:rPr>
              <w:t xml:space="preserve"> </w:t>
            </w:r>
            <w:r>
              <w:rPr>
                <w:rFonts w:ascii="Calibri" w:hAnsi="Calibri" w:cs="Arial"/>
                <w:sz w:val="22"/>
                <w:szCs w:val="22"/>
              </w:rPr>
              <w:t>to sign completed documents</w:t>
            </w:r>
            <w:r w:rsidR="009D06F2">
              <w:rPr>
                <w:rFonts w:ascii="Calibri" w:hAnsi="Calibri" w:cs="Arial"/>
                <w:sz w:val="22"/>
                <w:szCs w:val="22"/>
              </w:rPr>
              <w:t xml:space="preserve"> with Certificate Provider present which is the preferred and legally required  sequence. The scanned documents were emailed</w:t>
            </w:r>
            <w:r w:rsidR="0027540F">
              <w:rPr>
                <w:rFonts w:ascii="Calibri" w:hAnsi="Calibri" w:cs="Arial"/>
                <w:sz w:val="22"/>
                <w:szCs w:val="22"/>
              </w:rPr>
              <w:t xml:space="preserve"> on 25.03.19 </w:t>
            </w:r>
            <w:r w:rsidR="009D06F2">
              <w:rPr>
                <w:rFonts w:ascii="Calibri" w:hAnsi="Calibri" w:cs="Arial"/>
                <w:sz w:val="22"/>
                <w:szCs w:val="22"/>
              </w:rPr>
              <w:t xml:space="preserve"> to the remote attorney to check details and </w:t>
            </w:r>
            <w:r w:rsidR="0027540F">
              <w:rPr>
                <w:rFonts w:ascii="Calibri" w:hAnsi="Calibri" w:cs="Arial"/>
                <w:sz w:val="22"/>
                <w:szCs w:val="22"/>
              </w:rPr>
              <w:t xml:space="preserve"> to seek to </w:t>
            </w:r>
            <w:r w:rsidR="009D06F2">
              <w:rPr>
                <w:rFonts w:ascii="Calibri" w:hAnsi="Calibri" w:cs="Arial"/>
                <w:sz w:val="22"/>
                <w:szCs w:val="22"/>
              </w:rPr>
              <w:t xml:space="preserve">confirm they are not subject to a </w:t>
            </w:r>
            <w:r w:rsidR="0027540F">
              <w:rPr>
                <w:rFonts w:ascii="Calibri" w:hAnsi="Calibri" w:cs="Arial"/>
                <w:sz w:val="22"/>
                <w:szCs w:val="22"/>
              </w:rPr>
              <w:t>debt relief order or bankruptcy</w:t>
            </w:r>
            <w:r w:rsidR="009D06F2">
              <w:rPr>
                <w:rFonts w:ascii="Calibri" w:hAnsi="Calibri" w:cs="Arial"/>
                <w:sz w:val="22"/>
                <w:szCs w:val="22"/>
              </w:rPr>
              <w:t xml:space="preserve"> before</w:t>
            </w:r>
            <w:r>
              <w:rPr>
                <w:rFonts w:ascii="Calibri" w:hAnsi="Calibri" w:cs="Arial"/>
                <w:sz w:val="22"/>
                <w:szCs w:val="22"/>
              </w:rPr>
              <w:t xml:space="preserve"> send</w:t>
            </w:r>
            <w:r w:rsidR="009D06F2">
              <w:rPr>
                <w:rFonts w:ascii="Calibri" w:hAnsi="Calibri" w:cs="Arial"/>
                <w:sz w:val="22"/>
                <w:szCs w:val="22"/>
              </w:rPr>
              <w:t>ing</w:t>
            </w:r>
            <w:r>
              <w:rPr>
                <w:rFonts w:ascii="Calibri" w:hAnsi="Calibri" w:cs="Arial"/>
                <w:sz w:val="22"/>
                <w:szCs w:val="22"/>
              </w:rPr>
              <w:t xml:space="preserve"> out rel</w:t>
            </w:r>
            <w:r w:rsidR="009D06F2">
              <w:rPr>
                <w:rFonts w:ascii="Calibri" w:hAnsi="Calibri" w:cs="Arial"/>
                <w:sz w:val="22"/>
                <w:szCs w:val="22"/>
              </w:rPr>
              <w:t>evant pages for the  remote attorney, sent on 25.03.19 by post</w:t>
            </w:r>
            <w:r>
              <w:rPr>
                <w:rFonts w:ascii="Calibri" w:hAnsi="Calibri" w:cs="Arial"/>
                <w:sz w:val="22"/>
                <w:szCs w:val="22"/>
              </w:rPr>
              <w:t xml:space="preserve"> to sign and </w:t>
            </w:r>
            <w:r w:rsidR="009D06F2">
              <w:rPr>
                <w:rFonts w:ascii="Calibri" w:hAnsi="Calibri" w:cs="Arial"/>
                <w:sz w:val="22"/>
                <w:szCs w:val="22"/>
              </w:rPr>
              <w:t xml:space="preserve">was </w:t>
            </w:r>
            <w:r>
              <w:rPr>
                <w:rFonts w:ascii="Calibri" w:hAnsi="Calibri" w:cs="Arial"/>
                <w:sz w:val="22"/>
                <w:szCs w:val="22"/>
              </w:rPr>
              <w:t>return</w:t>
            </w:r>
            <w:r w:rsidR="009D06F2">
              <w:rPr>
                <w:rFonts w:ascii="Calibri" w:hAnsi="Calibri" w:cs="Arial"/>
                <w:sz w:val="22"/>
                <w:szCs w:val="22"/>
              </w:rPr>
              <w:t>ed on 02.04.19</w:t>
            </w:r>
          </w:p>
          <w:p w:rsidR="00D02DBA" w:rsidRDefault="009D06F2" w:rsidP="00966599">
            <w:pPr>
              <w:rPr>
                <w:rFonts w:ascii="Calibri" w:hAnsi="Calibri" w:cs="Arial"/>
                <w:sz w:val="22"/>
                <w:szCs w:val="22"/>
              </w:rPr>
            </w:pPr>
            <w:r>
              <w:rPr>
                <w:rFonts w:ascii="Calibri" w:hAnsi="Calibri" w:cs="Arial"/>
                <w:sz w:val="22"/>
                <w:szCs w:val="22"/>
              </w:rPr>
              <w:t xml:space="preserve">The </w:t>
            </w:r>
            <w:r w:rsidR="00D02DBA">
              <w:rPr>
                <w:rFonts w:ascii="Calibri" w:hAnsi="Calibri" w:cs="Arial"/>
                <w:sz w:val="22"/>
                <w:szCs w:val="22"/>
              </w:rPr>
              <w:t>completed Lasting Power</w:t>
            </w:r>
            <w:r>
              <w:rPr>
                <w:rFonts w:ascii="Calibri" w:hAnsi="Calibri" w:cs="Arial"/>
                <w:sz w:val="22"/>
                <w:szCs w:val="22"/>
              </w:rPr>
              <w:t>s</w:t>
            </w:r>
            <w:r w:rsidR="00D02DBA">
              <w:rPr>
                <w:rFonts w:ascii="Calibri" w:hAnsi="Calibri" w:cs="Arial"/>
                <w:sz w:val="22"/>
                <w:szCs w:val="22"/>
              </w:rPr>
              <w:t xml:space="preserve"> of Attorney </w:t>
            </w:r>
            <w:r>
              <w:rPr>
                <w:rFonts w:ascii="Calibri" w:hAnsi="Calibri" w:cs="Arial"/>
                <w:sz w:val="22"/>
                <w:szCs w:val="22"/>
              </w:rPr>
              <w:t xml:space="preserve">were sent signed for </w:t>
            </w:r>
            <w:r w:rsidR="00D02DBA">
              <w:rPr>
                <w:rFonts w:ascii="Calibri" w:hAnsi="Calibri" w:cs="Arial"/>
                <w:sz w:val="22"/>
                <w:szCs w:val="22"/>
              </w:rPr>
              <w:t>to the Office of the Public Guardian</w:t>
            </w:r>
            <w:r>
              <w:rPr>
                <w:rFonts w:ascii="Calibri" w:hAnsi="Calibri" w:cs="Arial"/>
                <w:sz w:val="22"/>
                <w:szCs w:val="22"/>
              </w:rPr>
              <w:t xml:space="preserve"> on the </w:t>
            </w:r>
            <w:r w:rsidR="0027540F">
              <w:rPr>
                <w:rFonts w:ascii="Calibri" w:hAnsi="Calibri" w:cs="Arial"/>
                <w:sz w:val="22"/>
                <w:szCs w:val="22"/>
              </w:rPr>
              <w:t>02.04.19.</w:t>
            </w:r>
            <w:r w:rsidR="00D02DBA">
              <w:rPr>
                <w:rFonts w:ascii="Calibri" w:hAnsi="Calibri" w:cs="Arial"/>
                <w:sz w:val="22"/>
                <w:szCs w:val="22"/>
              </w:rPr>
              <w:t xml:space="preserve">  </w:t>
            </w:r>
            <w:r w:rsidR="0027540F">
              <w:rPr>
                <w:rFonts w:ascii="Calibri" w:hAnsi="Calibri" w:cs="Arial"/>
                <w:sz w:val="22"/>
                <w:szCs w:val="22"/>
              </w:rPr>
              <w:t>It has been c</w:t>
            </w:r>
            <w:r w:rsidR="00D02DBA">
              <w:rPr>
                <w:rFonts w:ascii="Calibri" w:hAnsi="Calibri" w:cs="Arial"/>
                <w:sz w:val="22"/>
                <w:szCs w:val="22"/>
              </w:rPr>
              <w:t>ommunicate</w:t>
            </w:r>
            <w:r w:rsidR="0027540F">
              <w:rPr>
                <w:rFonts w:ascii="Calibri" w:hAnsi="Calibri" w:cs="Arial"/>
                <w:sz w:val="22"/>
                <w:szCs w:val="22"/>
              </w:rPr>
              <w:t>d</w:t>
            </w:r>
            <w:r w:rsidR="00D02DBA">
              <w:rPr>
                <w:rFonts w:ascii="Calibri" w:hAnsi="Calibri" w:cs="Arial"/>
                <w:sz w:val="22"/>
                <w:szCs w:val="22"/>
              </w:rPr>
              <w:t xml:space="preserve"> to the donor progress to date </w:t>
            </w:r>
            <w:r w:rsidR="000C475B">
              <w:rPr>
                <w:rFonts w:ascii="Calibri" w:hAnsi="Calibri" w:cs="Arial"/>
                <w:sz w:val="22"/>
                <w:szCs w:val="22"/>
              </w:rPr>
              <w:t>OPG acknowledged Documentation on the 08.05.19 and then informed us the</w:t>
            </w:r>
            <w:r w:rsidR="0027540F">
              <w:rPr>
                <w:rFonts w:ascii="Calibri" w:hAnsi="Calibri" w:cs="Arial"/>
                <w:sz w:val="22"/>
                <w:szCs w:val="22"/>
              </w:rPr>
              <w:t xml:space="preserve"> </w:t>
            </w:r>
            <w:r w:rsidR="000C475B">
              <w:rPr>
                <w:rFonts w:ascii="Calibri" w:hAnsi="Calibri" w:cs="Arial"/>
                <w:sz w:val="22"/>
                <w:szCs w:val="22"/>
              </w:rPr>
              <w:t>D</w:t>
            </w:r>
            <w:r w:rsidR="00D02DBA">
              <w:rPr>
                <w:rFonts w:ascii="Calibri" w:hAnsi="Calibri" w:cs="Arial"/>
                <w:sz w:val="22"/>
                <w:szCs w:val="22"/>
              </w:rPr>
              <w:t>onor</w:t>
            </w:r>
            <w:r w:rsidR="000C475B">
              <w:rPr>
                <w:rFonts w:ascii="Calibri" w:hAnsi="Calibri" w:cs="Arial"/>
                <w:sz w:val="22"/>
                <w:szCs w:val="22"/>
              </w:rPr>
              <w:t>’s</w:t>
            </w:r>
            <w:r w:rsidR="0027540F">
              <w:rPr>
                <w:rFonts w:ascii="Calibri" w:hAnsi="Calibri" w:cs="Arial"/>
                <w:sz w:val="22"/>
                <w:szCs w:val="22"/>
              </w:rPr>
              <w:t xml:space="preserve"> </w:t>
            </w:r>
            <w:r>
              <w:rPr>
                <w:rFonts w:ascii="Calibri" w:hAnsi="Calibri" w:cs="Arial"/>
                <w:sz w:val="22"/>
                <w:szCs w:val="22"/>
              </w:rPr>
              <w:t xml:space="preserve"> documentation was to be registered on the 3</w:t>
            </w:r>
            <w:r w:rsidRPr="009D06F2">
              <w:rPr>
                <w:rFonts w:ascii="Calibri" w:hAnsi="Calibri" w:cs="Arial"/>
                <w:sz w:val="22"/>
                <w:szCs w:val="22"/>
                <w:vertAlign w:val="superscript"/>
              </w:rPr>
              <w:t>rd</w:t>
            </w:r>
            <w:r>
              <w:rPr>
                <w:rFonts w:ascii="Calibri" w:hAnsi="Calibri" w:cs="Arial"/>
                <w:sz w:val="22"/>
                <w:szCs w:val="22"/>
              </w:rPr>
              <w:t xml:space="preserve"> of June 2019</w:t>
            </w:r>
            <w:r w:rsidR="00D02DBA">
              <w:rPr>
                <w:rFonts w:ascii="Calibri" w:hAnsi="Calibri" w:cs="Arial"/>
                <w:sz w:val="22"/>
                <w:szCs w:val="22"/>
              </w:rPr>
              <w:t>.</w:t>
            </w:r>
            <w:r w:rsidR="0027540F">
              <w:rPr>
                <w:rFonts w:ascii="Calibri" w:hAnsi="Calibri" w:cs="Arial"/>
                <w:sz w:val="22"/>
                <w:szCs w:val="22"/>
              </w:rPr>
              <w:t>We are awaiting its return from the OPG and will  then send out the documentation to the Donor.</w:t>
            </w:r>
          </w:p>
          <w:p w:rsidR="00AC4702" w:rsidRPr="00E02B46" w:rsidRDefault="00D02DBA" w:rsidP="00966599">
            <w:pPr>
              <w:rPr>
                <w:rFonts w:ascii="Calibri" w:hAnsi="Calibri" w:cs="Arial"/>
                <w:sz w:val="22"/>
                <w:szCs w:val="22"/>
              </w:rPr>
            </w:pPr>
            <w:r>
              <w:rPr>
                <w:rFonts w:ascii="Calibri" w:hAnsi="Calibri" w:cs="Arial"/>
                <w:sz w:val="22"/>
                <w:szCs w:val="22"/>
              </w:rPr>
              <w:t xml:space="preserve">The LPA’s will provide peace of mind to the donor and family to allow appropriate actions to be taken as and when the circumstances dictate. </w:t>
            </w:r>
          </w:p>
        </w:tc>
      </w:tr>
    </w:tbl>
    <w:p w:rsidR="00E02B46" w:rsidRDefault="00E02B46" w:rsidP="00966599">
      <w:pPr>
        <w:rPr>
          <w:rFonts w:ascii="Calibri" w:hAnsi="Calibri" w:cs="Arial"/>
          <w:b/>
        </w:rPr>
        <w:sectPr w:rsidR="00E02B46" w:rsidSect="00E02B46">
          <w:headerReference w:type="default" r:id="rId6"/>
          <w:footerReference w:type="default" r:id="rId7"/>
          <w:pgSz w:w="11906" w:h="16838"/>
          <w:pgMar w:top="1440" w:right="1440" w:bottom="1440" w:left="1440" w:header="850" w:footer="510" w:gutter="0"/>
          <w:cols w:space="708"/>
          <w:docGrid w:linePitch="360"/>
        </w:sect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2"/>
        <w:gridCol w:w="1872"/>
      </w:tblGrid>
      <w:tr w:rsidR="00D02DBA" w:rsidRPr="009A444D" w:rsidTr="00E02B46">
        <w:trPr>
          <w:trHeight w:val="470"/>
        </w:trPr>
        <w:tc>
          <w:tcPr>
            <w:tcW w:w="9924" w:type="dxa"/>
            <w:gridSpan w:val="2"/>
            <w:shd w:val="clear" w:color="auto" w:fill="808080"/>
            <w:vAlign w:val="center"/>
          </w:tcPr>
          <w:p w:rsidR="00D02DBA" w:rsidRPr="009A444D" w:rsidRDefault="00D02DBA" w:rsidP="00966599">
            <w:pPr>
              <w:rPr>
                <w:rFonts w:ascii="Calibri" w:hAnsi="Calibri" w:cs="Arial"/>
                <w:b/>
              </w:rPr>
            </w:pPr>
            <w:r>
              <w:rPr>
                <w:rFonts w:ascii="Calibri" w:hAnsi="Calibri" w:cs="Arial"/>
                <w:b/>
              </w:rPr>
              <w:lastRenderedPageBreak/>
              <w:t>4. Difference made to the Service User</w:t>
            </w:r>
            <w:r w:rsidRPr="009A444D">
              <w:rPr>
                <w:rFonts w:ascii="Calibri" w:hAnsi="Calibri" w:cs="Arial"/>
                <w:b/>
              </w:rPr>
              <w:t xml:space="preserve"> </w:t>
            </w:r>
          </w:p>
        </w:tc>
      </w:tr>
      <w:tr w:rsidR="00D02DBA" w:rsidRPr="009A444D" w:rsidTr="00E02B46">
        <w:trPr>
          <w:trHeight w:val="138"/>
        </w:trPr>
        <w:tc>
          <w:tcPr>
            <w:tcW w:w="9924" w:type="dxa"/>
            <w:gridSpan w:val="2"/>
            <w:vAlign w:val="center"/>
          </w:tcPr>
          <w:p w:rsidR="00D02DBA" w:rsidRPr="00877EEB" w:rsidRDefault="00D02DBA" w:rsidP="00966599">
            <w:pPr>
              <w:rPr>
                <w:rFonts w:ascii="Calibri" w:hAnsi="Calibri" w:cs="Arial"/>
                <w:i/>
                <w:sz w:val="20"/>
                <w:szCs w:val="20"/>
              </w:rPr>
            </w:pPr>
            <w:r w:rsidRPr="00877EEB">
              <w:rPr>
                <w:rFonts w:ascii="Calibri" w:hAnsi="Calibri" w:cs="Arial"/>
                <w:i/>
                <w:sz w:val="20"/>
                <w:szCs w:val="20"/>
              </w:rPr>
              <w:t xml:space="preserve">State up to 2 planned outcome and indicate if they were achieved by selecting yes or no </w:t>
            </w:r>
          </w:p>
        </w:tc>
      </w:tr>
      <w:tr w:rsidR="00D02DBA" w:rsidRPr="009A444D" w:rsidTr="00E02B46">
        <w:trPr>
          <w:trHeight w:val="138"/>
        </w:trPr>
        <w:tc>
          <w:tcPr>
            <w:tcW w:w="8052" w:type="dxa"/>
            <w:shd w:val="clear" w:color="auto" w:fill="FFFFCC"/>
            <w:vAlign w:val="center"/>
          </w:tcPr>
          <w:p w:rsidR="00D02DBA" w:rsidRPr="00C84E17" w:rsidRDefault="00D02DBA" w:rsidP="00966599">
            <w:pPr>
              <w:rPr>
                <w:rFonts w:ascii="Calibri" w:hAnsi="Calibri" w:cs="Arial"/>
              </w:rPr>
            </w:pPr>
            <w:r>
              <w:rPr>
                <w:rFonts w:ascii="Calibri" w:hAnsi="Calibri" w:cs="Arial"/>
              </w:rPr>
              <w:t>To gather all relevant information in a timely manner</w:t>
            </w:r>
          </w:p>
        </w:tc>
        <w:tc>
          <w:tcPr>
            <w:tcW w:w="1872" w:type="dxa"/>
            <w:shd w:val="clear" w:color="auto" w:fill="FFFFCC"/>
            <w:vAlign w:val="center"/>
          </w:tcPr>
          <w:p w:rsidR="00D02DBA" w:rsidRPr="008A5230" w:rsidRDefault="00D02DBA" w:rsidP="00966599">
            <w:pPr>
              <w:jc w:val="center"/>
              <w:rPr>
                <w:rFonts w:ascii="Calibri" w:hAnsi="Calibri" w:cs="Arial"/>
                <w:sz w:val="22"/>
                <w:szCs w:val="22"/>
              </w:rPr>
            </w:pPr>
            <w:r>
              <w:rPr>
                <w:rFonts w:ascii="Calibri" w:hAnsi="Calibri" w:cs="Arial"/>
                <w:sz w:val="22"/>
                <w:szCs w:val="22"/>
              </w:rPr>
              <w:t>Yes</w:t>
            </w:r>
          </w:p>
        </w:tc>
      </w:tr>
      <w:tr w:rsidR="00D02DBA" w:rsidRPr="009A444D" w:rsidTr="00E02B46">
        <w:trPr>
          <w:trHeight w:val="138"/>
        </w:trPr>
        <w:tc>
          <w:tcPr>
            <w:tcW w:w="8052" w:type="dxa"/>
            <w:shd w:val="clear" w:color="auto" w:fill="FFFFCC"/>
            <w:vAlign w:val="center"/>
          </w:tcPr>
          <w:p w:rsidR="00D02DBA" w:rsidRPr="00495F38" w:rsidRDefault="00D02DBA" w:rsidP="00966599">
            <w:pPr>
              <w:rPr>
                <w:rFonts w:ascii="Calibri" w:hAnsi="Calibri" w:cs="Arial"/>
              </w:rPr>
            </w:pPr>
            <w:r>
              <w:rPr>
                <w:rFonts w:ascii="Calibri" w:hAnsi="Calibri" w:cs="Arial"/>
              </w:rPr>
              <w:t>Provide a personal and professional service</w:t>
            </w:r>
          </w:p>
        </w:tc>
        <w:tc>
          <w:tcPr>
            <w:tcW w:w="1872" w:type="dxa"/>
            <w:shd w:val="clear" w:color="auto" w:fill="FFFFCC"/>
            <w:vAlign w:val="center"/>
          </w:tcPr>
          <w:p w:rsidR="00D02DBA" w:rsidRPr="008A5230" w:rsidRDefault="00D02DBA" w:rsidP="00966599">
            <w:pPr>
              <w:jc w:val="center"/>
              <w:rPr>
                <w:rFonts w:ascii="Calibri" w:hAnsi="Calibri" w:cs="Arial"/>
                <w:sz w:val="22"/>
                <w:szCs w:val="22"/>
              </w:rPr>
            </w:pPr>
            <w:r>
              <w:rPr>
                <w:rFonts w:ascii="Calibri" w:hAnsi="Calibri" w:cs="Arial"/>
                <w:sz w:val="22"/>
                <w:szCs w:val="22"/>
              </w:rPr>
              <w:t>Yes</w:t>
            </w:r>
          </w:p>
        </w:tc>
      </w:tr>
      <w:tr w:rsidR="00D02DBA" w:rsidRPr="009A444D" w:rsidTr="00E02B46">
        <w:tc>
          <w:tcPr>
            <w:tcW w:w="9924" w:type="dxa"/>
            <w:gridSpan w:val="2"/>
            <w:vAlign w:val="center"/>
          </w:tcPr>
          <w:p w:rsidR="00D02DBA" w:rsidRPr="00877EEB" w:rsidRDefault="00D02DBA" w:rsidP="00966599">
            <w:pPr>
              <w:rPr>
                <w:rFonts w:ascii="Calibri" w:hAnsi="Calibri" w:cs="Arial"/>
                <w:i/>
                <w:sz w:val="20"/>
                <w:szCs w:val="20"/>
              </w:rPr>
            </w:pPr>
            <w:r w:rsidRPr="00877EEB">
              <w:rPr>
                <w:rFonts w:ascii="Calibri" w:hAnsi="Calibri" w:cs="Arial"/>
                <w:i/>
                <w:sz w:val="20"/>
                <w:szCs w:val="20"/>
              </w:rPr>
              <w:t xml:space="preserve">Describe the impact this intervention has had on the Service User. How did it positively address the needs identified in section 2 above.  </w:t>
            </w:r>
          </w:p>
        </w:tc>
      </w:tr>
      <w:tr w:rsidR="00D02DBA" w:rsidRPr="009A444D" w:rsidTr="00E02B46">
        <w:trPr>
          <w:trHeight w:val="841"/>
        </w:trPr>
        <w:tc>
          <w:tcPr>
            <w:tcW w:w="9924" w:type="dxa"/>
            <w:gridSpan w:val="2"/>
            <w:shd w:val="clear" w:color="auto" w:fill="FFFFCC"/>
          </w:tcPr>
          <w:p w:rsidR="00D02DBA" w:rsidRPr="009A444D" w:rsidRDefault="00D02DBA" w:rsidP="00966599">
            <w:pPr>
              <w:rPr>
                <w:rFonts w:ascii="Calibri" w:hAnsi="Calibri" w:cs="Arial"/>
              </w:rPr>
            </w:pPr>
            <w:r>
              <w:rPr>
                <w:rFonts w:ascii="Calibri" w:hAnsi="Calibri" w:cs="Arial"/>
                <w:sz w:val="22"/>
                <w:szCs w:val="22"/>
              </w:rPr>
              <w:t>The service user has reassurance that her wishes will be carried out if/ when she no longer has the capacity to make decisions for herself.</w:t>
            </w:r>
          </w:p>
          <w:p w:rsidR="00D02DBA" w:rsidRPr="009A444D" w:rsidRDefault="00D02DBA" w:rsidP="00966599">
            <w:pPr>
              <w:rPr>
                <w:rFonts w:ascii="Calibri" w:hAnsi="Calibri" w:cs="Arial"/>
              </w:rPr>
            </w:pPr>
          </w:p>
        </w:tc>
      </w:tr>
      <w:tr w:rsidR="00D02DBA" w:rsidRPr="009A444D" w:rsidTr="00E02B46">
        <w:trPr>
          <w:trHeight w:val="413"/>
        </w:trPr>
        <w:tc>
          <w:tcPr>
            <w:tcW w:w="9924" w:type="dxa"/>
            <w:gridSpan w:val="2"/>
            <w:tcBorders>
              <w:top w:val="single" w:sz="4" w:space="0" w:color="auto"/>
              <w:left w:val="single" w:sz="4" w:space="0" w:color="auto"/>
              <w:bottom w:val="single" w:sz="4" w:space="0" w:color="auto"/>
              <w:right w:val="single" w:sz="4" w:space="0" w:color="auto"/>
            </w:tcBorders>
            <w:shd w:val="clear" w:color="auto" w:fill="808080"/>
          </w:tcPr>
          <w:p w:rsidR="00D02DBA" w:rsidRPr="00B6635E" w:rsidRDefault="00D02DBA" w:rsidP="00966599">
            <w:pPr>
              <w:rPr>
                <w:rFonts w:ascii="Calibri" w:hAnsi="Calibri" w:cs="Arial"/>
                <w:sz w:val="22"/>
                <w:szCs w:val="22"/>
              </w:rPr>
            </w:pPr>
            <w:r w:rsidRPr="00B6635E">
              <w:rPr>
                <w:rFonts w:ascii="Calibri" w:hAnsi="Calibri" w:cs="Arial"/>
                <w:b/>
              </w:rPr>
              <w:t>5. Lessons learnt</w:t>
            </w:r>
          </w:p>
        </w:tc>
      </w:tr>
      <w:tr w:rsidR="00D02DBA" w:rsidRPr="009A444D" w:rsidTr="00E02B46">
        <w:trPr>
          <w:trHeight w:val="411"/>
        </w:trPr>
        <w:tc>
          <w:tcPr>
            <w:tcW w:w="9924" w:type="dxa"/>
            <w:gridSpan w:val="2"/>
            <w:tcBorders>
              <w:top w:val="single" w:sz="4" w:space="0" w:color="auto"/>
              <w:left w:val="single" w:sz="4" w:space="0" w:color="auto"/>
              <w:bottom w:val="single" w:sz="4" w:space="0" w:color="auto"/>
              <w:right w:val="single" w:sz="4" w:space="0" w:color="auto"/>
            </w:tcBorders>
          </w:tcPr>
          <w:p w:rsidR="00D02DBA" w:rsidRPr="00877EEB" w:rsidRDefault="00D02DBA" w:rsidP="00966599">
            <w:pPr>
              <w:rPr>
                <w:rFonts w:ascii="Calibri" w:hAnsi="Calibri" w:cs="Arial"/>
                <w:i/>
                <w:sz w:val="20"/>
                <w:szCs w:val="20"/>
              </w:rPr>
            </w:pPr>
            <w:r w:rsidRPr="00877EEB">
              <w:rPr>
                <w:rFonts w:ascii="Calibri" w:hAnsi="Calibri" w:cs="Arial"/>
                <w:i/>
                <w:sz w:val="20"/>
                <w:szCs w:val="20"/>
              </w:rPr>
              <w:t xml:space="preserve">Briefly describe a key lesson you learnt from this reflective practice exercise.  </w:t>
            </w:r>
          </w:p>
        </w:tc>
      </w:tr>
      <w:tr w:rsidR="00D02DBA" w:rsidRPr="009A444D" w:rsidTr="00E02B46">
        <w:trPr>
          <w:trHeight w:val="841"/>
        </w:trPr>
        <w:tc>
          <w:tcPr>
            <w:tcW w:w="9924" w:type="dxa"/>
            <w:gridSpan w:val="2"/>
            <w:tcBorders>
              <w:top w:val="single" w:sz="4" w:space="0" w:color="auto"/>
              <w:left w:val="single" w:sz="4" w:space="0" w:color="auto"/>
              <w:bottom w:val="single" w:sz="4" w:space="0" w:color="auto"/>
              <w:right w:val="single" w:sz="4" w:space="0" w:color="auto"/>
            </w:tcBorders>
            <w:shd w:val="clear" w:color="auto" w:fill="FFFFCC"/>
          </w:tcPr>
          <w:p w:rsidR="00D02DBA" w:rsidRDefault="00D02DBA" w:rsidP="00966599">
            <w:pPr>
              <w:rPr>
                <w:rFonts w:ascii="Calibri" w:hAnsi="Calibri" w:cs="Arial"/>
                <w:sz w:val="22"/>
                <w:szCs w:val="22"/>
              </w:rPr>
            </w:pPr>
            <w:r>
              <w:rPr>
                <w:rFonts w:ascii="Calibri" w:hAnsi="Calibri" w:cs="Arial"/>
                <w:sz w:val="22"/>
                <w:szCs w:val="22"/>
              </w:rPr>
              <w:t>The process of due diligence before submitti</w:t>
            </w:r>
            <w:r w:rsidR="0027540F">
              <w:rPr>
                <w:rFonts w:ascii="Calibri" w:hAnsi="Calibri" w:cs="Arial"/>
                <w:sz w:val="22"/>
                <w:szCs w:val="22"/>
              </w:rPr>
              <w:t>ng the application to the OPG was and is paramount</w:t>
            </w:r>
            <w:r>
              <w:rPr>
                <w:rFonts w:ascii="Calibri" w:hAnsi="Calibri" w:cs="Arial"/>
                <w:sz w:val="22"/>
                <w:szCs w:val="22"/>
              </w:rPr>
              <w:t xml:space="preserve"> in order to minimise the risk of the documentation being rejected and additional cost incurred to re</w:t>
            </w:r>
            <w:r w:rsidR="009D06F2">
              <w:rPr>
                <w:rFonts w:ascii="Calibri" w:hAnsi="Calibri" w:cs="Arial"/>
                <w:sz w:val="22"/>
                <w:szCs w:val="22"/>
              </w:rPr>
              <w:t>-</w:t>
            </w:r>
            <w:r>
              <w:rPr>
                <w:rFonts w:ascii="Calibri" w:hAnsi="Calibri" w:cs="Arial"/>
                <w:sz w:val="22"/>
                <w:szCs w:val="22"/>
              </w:rPr>
              <w:t>submit.</w:t>
            </w:r>
            <w:r w:rsidR="009D06F2">
              <w:rPr>
                <w:rFonts w:ascii="Calibri" w:hAnsi="Calibri" w:cs="Arial"/>
                <w:sz w:val="22"/>
                <w:szCs w:val="22"/>
              </w:rPr>
              <w:t xml:space="preserve"> This was a straightforward </w:t>
            </w:r>
            <w:r w:rsidR="0027540F">
              <w:rPr>
                <w:rFonts w:ascii="Calibri" w:hAnsi="Calibri" w:cs="Arial"/>
                <w:sz w:val="22"/>
                <w:szCs w:val="22"/>
              </w:rPr>
              <w:t>and easy to complete case apart from a delay in the remote attorney replying to initial contact email. Attorney response continues to be the biggest delaying factor or the health of our ageing clientele</w:t>
            </w:r>
            <w:r w:rsidR="000C475B">
              <w:rPr>
                <w:rFonts w:ascii="Calibri" w:hAnsi="Calibri" w:cs="Arial"/>
                <w:sz w:val="22"/>
                <w:szCs w:val="22"/>
              </w:rPr>
              <w:t>.</w:t>
            </w:r>
          </w:p>
          <w:p w:rsidR="000C475B" w:rsidRPr="009A444D" w:rsidRDefault="000C475B" w:rsidP="00966599">
            <w:pPr>
              <w:rPr>
                <w:rFonts w:ascii="Calibri" w:hAnsi="Calibri" w:cs="Arial"/>
                <w:sz w:val="22"/>
                <w:szCs w:val="22"/>
              </w:rPr>
            </w:pPr>
            <w:r>
              <w:rPr>
                <w:rFonts w:ascii="Calibri" w:hAnsi="Calibri" w:cs="Arial"/>
                <w:sz w:val="22"/>
                <w:szCs w:val="22"/>
              </w:rPr>
              <w:t>The Donor was extremely pleased with the home visit service as her remote home in the dales and her physical frailty meant it would have been far more costly for her to have sought other service providers.</w:t>
            </w:r>
          </w:p>
          <w:p w:rsidR="00D02DBA" w:rsidRPr="009A444D" w:rsidRDefault="00D02DBA" w:rsidP="00966599">
            <w:pPr>
              <w:rPr>
                <w:rFonts w:ascii="Calibri" w:hAnsi="Calibri" w:cs="Arial"/>
                <w:sz w:val="22"/>
                <w:szCs w:val="22"/>
              </w:rPr>
            </w:pPr>
          </w:p>
          <w:p w:rsidR="00D02DBA" w:rsidRPr="00B6635E" w:rsidRDefault="00D02DBA" w:rsidP="00966599">
            <w:pPr>
              <w:rPr>
                <w:rFonts w:ascii="Calibri" w:hAnsi="Calibri" w:cs="Arial"/>
                <w:sz w:val="22"/>
                <w:szCs w:val="22"/>
              </w:rPr>
            </w:pPr>
          </w:p>
        </w:tc>
      </w:tr>
    </w:tbl>
    <w:p w:rsidR="003442D5" w:rsidRDefault="003442D5"/>
    <w:sectPr w:rsidR="003442D5" w:rsidSect="00E02B46">
      <w:pgSz w:w="11906" w:h="16838"/>
      <w:pgMar w:top="1440" w:right="1440" w:bottom="1440" w:left="1440" w:header="136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DBA" w:rsidRDefault="00D02DBA" w:rsidP="00D02DBA">
      <w:r>
        <w:separator/>
      </w:r>
    </w:p>
  </w:endnote>
  <w:endnote w:type="continuationSeparator" w:id="0">
    <w:p w:rsidR="00D02DBA" w:rsidRDefault="00D02DBA" w:rsidP="00D02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B46" w:rsidRDefault="00E02B46" w:rsidP="00E02B46">
    <w:pPr>
      <w:pStyle w:val="Footer"/>
      <w:tabs>
        <w:tab w:val="clear" w:pos="4513"/>
        <w:tab w:val="clear" w:pos="9026"/>
        <w:tab w:val="left" w:pos="8140"/>
      </w:tabs>
    </w:pPr>
    <w:r>
      <w:rPr>
        <w:noProof/>
      </w:rPr>
      <w:drawing>
        <wp:anchor distT="152400" distB="152400" distL="152400" distR="152400" simplePos="0" relativeHeight="251661312" behindDoc="1" locked="0" layoutInCell="1" allowOverlap="1" wp14:anchorId="72D8ED99" wp14:editId="071FF135">
          <wp:simplePos x="0" y="0"/>
          <wp:positionH relativeFrom="margin">
            <wp:posOffset>-749300</wp:posOffset>
          </wp:positionH>
          <wp:positionV relativeFrom="page">
            <wp:posOffset>8483600</wp:posOffset>
          </wp:positionV>
          <wp:extent cx="7219950" cy="2114550"/>
          <wp:effectExtent l="0" t="0" r="0" b="0"/>
          <wp:wrapNone/>
          <wp:docPr id="3" name="officeArt object" descr="CSSL Footer.jpg"/>
          <wp:cNvGraphicFramePr/>
          <a:graphic xmlns:a="http://schemas.openxmlformats.org/drawingml/2006/main">
            <a:graphicData uri="http://schemas.openxmlformats.org/drawingml/2006/picture">
              <pic:pic xmlns:pic="http://schemas.openxmlformats.org/drawingml/2006/picture">
                <pic:nvPicPr>
                  <pic:cNvPr id="1073741828" name="CSSL Footer.jpg" descr="CSSL Footer.jpg"/>
                  <pic:cNvPicPr>
                    <a:picLocks noChangeAspect="1"/>
                  </pic:cNvPicPr>
                </pic:nvPicPr>
                <pic:blipFill>
                  <a:blip r:embed="rId1">
                    <a:extLst/>
                  </a:blip>
                  <a:stretch>
                    <a:fillRect/>
                  </a:stretch>
                </pic:blipFill>
                <pic:spPr>
                  <a:xfrm>
                    <a:off x="0" y="0"/>
                    <a:ext cx="7219950" cy="2114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ab/>
    </w:r>
  </w:p>
  <w:p w:rsidR="00E02B46" w:rsidRDefault="00E02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DBA" w:rsidRDefault="00D02DBA" w:rsidP="00D02DBA">
      <w:r>
        <w:separator/>
      </w:r>
    </w:p>
  </w:footnote>
  <w:footnote w:type="continuationSeparator" w:id="0">
    <w:p w:rsidR="00D02DBA" w:rsidRDefault="00D02DBA" w:rsidP="00D02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CED" w:rsidRDefault="006D6F2C" w:rsidP="00E02B46">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-241300</wp:posOffset>
              </wp:positionH>
              <wp:positionV relativeFrom="paragraph">
                <wp:posOffset>3175</wp:posOffset>
              </wp:positionV>
              <wp:extent cx="4641850" cy="64135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4641850" cy="641350"/>
                      </a:xfrm>
                      <a:prstGeom prst="rect">
                        <a:avLst/>
                      </a:prstGeom>
                      <a:solidFill>
                        <a:schemeClr val="lt1"/>
                      </a:solidFill>
                      <a:ln w="6350">
                        <a:solidFill>
                          <a:prstClr val="black"/>
                        </a:solidFill>
                      </a:ln>
                    </wps:spPr>
                    <wps:txbx>
                      <w:txbxContent>
                        <w:p w:rsidR="006D6F2C" w:rsidRPr="006D6F2C" w:rsidRDefault="006D6F2C">
                          <w:pPr>
                            <w:rPr>
                              <w:rFonts w:ascii="Arial" w:hAnsi="Arial" w:cs="Arial"/>
                            </w:rPr>
                          </w:pPr>
                          <w:r w:rsidRPr="006D6F2C">
                            <w:rPr>
                              <w:rFonts w:ascii="Arial" w:hAnsi="Arial" w:cs="Arial"/>
                            </w:rPr>
                            <w:t xml:space="preserve">Carer Support South Lakes </w:t>
                          </w:r>
                        </w:p>
                        <w:p w:rsidR="006D6F2C" w:rsidRPr="006D6F2C" w:rsidRDefault="006D6F2C">
                          <w:pPr>
                            <w:rPr>
                              <w:rFonts w:ascii="Arial" w:hAnsi="Arial" w:cs="Arial"/>
                            </w:rPr>
                          </w:pPr>
                          <w:r w:rsidRPr="006D6F2C">
                            <w:rPr>
                              <w:rFonts w:ascii="Arial" w:hAnsi="Arial" w:cs="Arial"/>
                            </w:rPr>
                            <w:t>Lasting Power of Attorney Service Case Study</w:t>
                          </w:r>
                        </w:p>
                        <w:p w:rsidR="006D6F2C" w:rsidRPr="006D6F2C" w:rsidRDefault="006D59C2">
                          <w:pPr>
                            <w:rPr>
                              <w:rFonts w:ascii="Arial" w:hAnsi="Arial" w:cs="Arial"/>
                            </w:rPr>
                          </w:pPr>
                          <w:r>
                            <w:rPr>
                              <w:rFonts w:ascii="Arial" w:hAnsi="Arial" w:cs="Arial"/>
                            </w:rPr>
                            <w:t>Quarter 2</w:t>
                          </w:r>
                          <w:r w:rsidR="006D6F2C" w:rsidRPr="006D6F2C">
                            <w:rPr>
                              <w:rFonts w:ascii="Arial" w:hAnsi="Arial" w:cs="Arial"/>
                            </w:rPr>
                            <w:t xml:space="preserve"> (</w:t>
                          </w:r>
                          <w:r>
                            <w:rPr>
                              <w:rFonts w:ascii="Arial" w:hAnsi="Arial" w:cs="Arial"/>
                            </w:rPr>
                            <w:t xml:space="preserve">April- May </w:t>
                          </w:r>
                          <w:r w:rsidR="006D6F2C" w:rsidRPr="006D6F2C">
                            <w:rPr>
                              <w:rFonts w:ascii="Arial" w:hAnsi="Arial" w:cs="Arial"/>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pt;margin-top:.25pt;width:365.5pt;height: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" fillcolor="white [3201]" strokeweight=".5pt">
              <v:textbox>
                <w:txbxContent>
                  <w:p w:rsidR="006D6F2C" w:rsidRPr="006D6F2C" w:rsidRDefault="006D6F2C">
                    <w:pPr>
                      <w:rPr>
                        <w:rFonts w:ascii="Arial" w:hAnsi="Arial" w:cs="Arial"/>
                      </w:rPr>
                    </w:pPr>
                    <w:r w:rsidRPr="006D6F2C">
                      <w:rPr>
                        <w:rFonts w:ascii="Arial" w:hAnsi="Arial" w:cs="Arial"/>
                      </w:rPr>
                      <w:t xml:space="preserve">Carer Support South Lakes </w:t>
                    </w:r>
                  </w:p>
                  <w:p w:rsidR="006D6F2C" w:rsidRPr="006D6F2C" w:rsidRDefault="006D6F2C">
                    <w:pPr>
                      <w:rPr>
                        <w:rFonts w:ascii="Arial" w:hAnsi="Arial" w:cs="Arial"/>
                      </w:rPr>
                    </w:pPr>
                    <w:r w:rsidRPr="006D6F2C">
                      <w:rPr>
                        <w:rFonts w:ascii="Arial" w:hAnsi="Arial" w:cs="Arial"/>
                      </w:rPr>
                      <w:t>Lasting Power of Attorney Service Case Study</w:t>
                    </w:r>
                  </w:p>
                  <w:p w:rsidR="006D6F2C" w:rsidRPr="006D6F2C" w:rsidRDefault="006D59C2">
                    <w:pPr>
                      <w:rPr>
                        <w:rFonts w:ascii="Arial" w:hAnsi="Arial" w:cs="Arial"/>
                      </w:rPr>
                    </w:pPr>
                    <w:r>
                      <w:rPr>
                        <w:rFonts w:ascii="Arial" w:hAnsi="Arial" w:cs="Arial"/>
                      </w:rPr>
                      <w:t>Quarter 2</w:t>
                    </w:r>
                    <w:r w:rsidR="006D6F2C" w:rsidRPr="006D6F2C">
                      <w:rPr>
                        <w:rFonts w:ascii="Arial" w:hAnsi="Arial" w:cs="Arial"/>
                      </w:rPr>
                      <w:t xml:space="preserve"> (</w:t>
                    </w:r>
                    <w:r>
                      <w:rPr>
                        <w:rFonts w:ascii="Arial" w:hAnsi="Arial" w:cs="Arial"/>
                      </w:rPr>
                      <w:t xml:space="preserve">April- May </w:t>
                    </w:r>
                    <w:r w:rsidR="006D6F2C" w:rsidRPr="006D6F2C">
                      <w:rPr>
                        <w:rFonts w:ascii="Arial" w:hAnsi="Arial" w:cs="Arial"/>
                      </w:rPr>
                      <w:t>2019)</w:t>
                    </w:r>
                  </w:p>
                </w:txbxContent>
              </v:textbox>
            </v:shape>
          </w:pict>
        </mc:Fallback>
      </mc:AlternateContent>
    </w:r>
    <w:r w:rsidRPr="006D6F2C">
      <w:rPr>
        <w:noProof/>
      </w:rPr>
      <w:drawing>
        <wp:inline distT="0" distB="0" distL="0" distR="0">
          <wp:extent cx="889451" cy="833120"/>
          <wp:effectExtent l="0" t="0" r="6350" b="5080"/>
          <wp:docPr id="1" name="Picture 1" descr="\\Slca-server\lpa\CSSL New Logo\CSSL 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ca-server\lpa\CSSL New Logo\CSSL New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052" cy="87489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val="bestFit" w:percent="100"/>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BA"/>
    <w:rsid w:val="000C475B"/>
    <w:rsid w:val="00130EA3"/>
    <w:rsid w:val="0027540F"/>
    <w:rsid w:val="003442D5"/>
    <w:rsid w:val="003D7CED"/>
    <w:rsid w:val="006813F9"/>
    <w:rsid w:val="006D59C2"/>
    <w:rsid w:val="006D6F2C"/>
    <w:rsid w:val="007B72D2"/>
    <w:rsid w:val="00877EEB"/>
    <w:rsid w:val="009D06F2"/>
    <w:rsid w:val="00AC4702"/>
    <w:rsid w:val="00D02DBA"/>
    <w:rsid w:val="00E02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DCB3AD39-672E-4087-8DC6-78731729D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DB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DBA"/>
    <w:pPr>
      <w:tabs>
        <w:tab w:val="center" w:pos="4513"/>
        <w:tab w:val="right" w:pos="9026"/>
      </w:tabs>
    </w:pPr>
  </w:style>
  <w:style w:type="character" w:customStyle="1" w:styleId="HeaderChar">
    <w:name w:val="Header Char"/>
    <w:basedOn w:val="DefaultParagraphFont"/>
    <w:link w:val="Header"/>
    <w:uiPriority w:val="99"/>
    <w:rsid w:val="00D02DB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02DBA"/>
    <w:pPr>
      <w:tabs>
        <w:tab w:val="center" w:pos="4513"/>
        <w:tab w:val="right" w:pos="9026"/>
      </w:tabs>
    </w:pPr>
  </w:style>
  <w:style w:type="character" w:customStyle="1" w:styleId="FooterChar">
    <w:name w:val="Footer Char"/>
    <w:basedOn w:val="DefaultParagraphFont"/>
    <w:link w:val="Footer"/>
    <w:uiPriority w:val="99"/>
    <w:rsid w:val="00D02DBA"/>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81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3F9"/>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3692</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Balshaw</dc:creator>
  <cp:keywords/>
  <dc:description/>
  <cp:lastModifiedBy>Mike Seaton</cp:lastModifiedBy>
  <cp:revision>2</cp:revision>
  <cp:lastPrinted>2019-06-11T14:07:00Z</cp:lastPrinted>
  <dcterms:created xsi:type="dcterms:W3CDTF">2019-06-11T14:07:00Z</dcterms:created>
  <dcterms:modified xsi:type="dcterms:W3CDTF">2019-06-11T14:07:00Z</dcterms:modified>
</cp:coreProperties>
</file>